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71BD" w14:textId="77777777" w:rsidR="0007035A" w:rsidRDefault="0007035A">
      <w:pPr>
        <w:pStyle w:val="BodyText"/>
        <w:ind w:left="0"/>
        <w:rPr>
          <w:rFonts w:ascii="Times New Roman"/>
          <w:sz w:val="20"/>
        </w:rPr>
      </w:pPr>
    </w:p>
    <w:p w14:paraId="32EF1443" w14:textId="77777777" w:rsidR="0007035A" w:rsidRDefault="0007035A">
      <w:pPr>
        <w:pStyle w:val="BodyText"/>
        <w:spacing w:before="7"/>
        <w:ind w:left="0"/>
        <w:rPr>
          <w:rFonts w:ascii="Times New Roman"/>
          <w:sz w:val="19"/>
        </w:rPr>
      </w:pPr>
    </w:p>
    <w:p w14:paraId="18E91573" w14:textId="218BC727" w:rsidR="0007035A" w:rsidRDefault="00102CB4">
      <w:pPr>
        <w:ind w:left="3305" w:right="3223"/>
        <w:jc w:val="center"/>
        <w:rPr>
          <w:b/>
        </w:rPr>
      </w:pPr>
      <w:r>
        <w:rPr>
          <w:noProof/>
          <w:lang w:val="en-NZ" w:eastAsia="en-NZ"/>
        </w:rPr>
        <w:drawing>
          <wp:anchor distT="0" distB="0" distL="0" distR="0" simplePos="0" relativeHeight="1048" behindDoc="0" locked="0" layoutInCell="1" allowOverlap="1" wp14:anchorId="46446301" wp14:editId="23BDAE56">
            <wp:simplePos x="0" y="0"/>
            <wp:positionH relativeFrom="page">
              <wp:posOffset>404495</wp:posOffset>
            </wp:positionH>
            <wp:positionV relativeFrom="paragraph">
              <wp:posOffset>-435818</wp:posOffset>
            </wp:positionV>
            <wp:extent cx="2444750" cy="570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2492F" w14:textId="1C8EB132" w:rsidR="00E738BE" w:rsidRDefault="00E738BE" w:rsidP="00E738BE">
      <w:pPr>
        <w:spacing w:before="1"/>
        <w:ind w:left="3305" w:right="3224"/>
        <w:jc w:val="center"/>
        <w:rPr>
          <w:rFonts w:ascii="Arial" w:hAnsi="Arial" w:cs="Arial"/>
          <w:iCs/>
          <w:sz w:val="20"/>
          <w:szCs w:val="20"/>
        </w:rPr>
      </w:pPr>
      <w:r w:rsidRPr="00221961">
        <w:rPr>
          <w:rFonts w:ascii="Arial" w:hAnsi="Arial" w:cs="Arial"/>
          <w:i/>
          <w:iCs/>
          <w:sz w:val="20"/>
          <w:szCs w:val="20"/>
        </w:rPr>
        <w:t>Understand Me</w:t>
      </w:r>
      <w:r w:rsidRPr="00A02E64">
        <w:rPr>
          <w:rFonts w:ascii="Arial" w:hAnsi="Arial" w:cs="Arial"/>
          <w:iCs/>
          <w:sz w:val="20"/>
          <w:szCs w:val="20"/>
        </w:rPr>
        <w:t>: Crafting Selves and Worlds in Collective Storied</w:t>
      </w:r>
      <w:r w:rsidR="00260295">
        <w:rPr>
          <w:rFonts w:ascii="Arial" w:hAnsi="Arial" w:cs="Arial"/>
          <w:iCs/>
          <w:sz w:val="20"/>
          <w:szCs w:val="20"/>
        </w:rPr>
        <w:t>-</w:t>
      </w:r>
      <w:r w:rsidRPr="00A02E64">
        <w:rPr>
          <w:rFonts w:ascii="Arial" w:hAnsi="Arial" w:cs="Arial"/>
          <w:iCs/>
          <w:sz w:val="20"/>
          <w:szCs w:val="20"/>
        </w:rPr>
        <w:t xml:space="preserve">Conversations with </w:t>
      </w:r>
    </w:p>
    <w:p w14:paraId="40E89EB7" w14:textId="7206374A" w:rsidR="0007035A" w:rsidRDefault="00E738BE">
      <w:pPr>
        <w:spacing w:before="1"/>
        <w:ind w:left="3305" w:right="3224"/>
        <w:jc w:val="center"/>
        <w:rPr>
          <w:i/>
          <w:sz w:val="18"/>
        </w:rPr>
      </w:pPr>
      <w:r w:rsidRPr="00A02E64">
        <w:rPr>
          <w:rFonts w:ascii="Arial" w:hAnsi="Arial" w:cs="Arial"/>
          <w:iCs/>
          <w:sz w:val="20"/>
          <w:szCs w:val="20"/>
        </w:rPr>
        <w:t>Tamariki/Children, Whānau/Families and Kaiako/Teachers</w:t>
      </w:r>
      <w:r>
        <w:rPr>
          <w:i/>
          <w:sz w:val="18"/>
        </w:rPr>
        <w:t xml:space="preserve"> </w:t>
      </w:r>
    </w:p>
    <w:p w14:paraId="371DA653" w14:textId="228AF0C7" w:rsidR="0007035A" w:rsidRDefault="0007035A">
      <w:pPr>
        <w:pStyle w:val="BodyText"/>
        <w:spacing w:before="11"/>
        <w:ind w:left="0"/>
        <w:rPr>
          <w:i/>
          <w:sz w:val="17"/>
        </w:rPr>
      </w:pPr>
    </w:p>
    <w:p w14:paraId="0782A1D0" w14:textId="41F5696D" w:rsidR="0007035A" w:rsidRDefault="00AD5E58" w:rsidP="00420614">
      <w:pPr>
        <w:pStyle w:val="BodyText"/>
        <w:pBdr>
          <w:bottom w:val="single" w:sz="4" w:space="1" w:color="auto"/>
        </w:pBdr>
        <w:tabs>
          <w:tab w:val="left" w:pos="12233"/>
        </w:tabs>
        <w:ind w:left="108"/>
      </w:pPr>
      <w:r>
        <w:t xml:space="preserve">Marieta Morgan, </w:t>
      </w:r>
      <w:r w:rsidR="00BB36BF">
        <w:t xml:space="preserve">Jacoba </w:t>
      </w:r>
      <w:proofErr w:type="spellStart"/>
      <w:r w:rsidR="00BB36BF">
        <w:t>Matapo</w:t>
      </w:r>
      <w:proofErr w:type="spellEnd"/>
      <w:r w:rsidR="00BB36BF">
        <w:t xml:space="preserve">, </w:t>
      </w:r>
      <w:r>
        <w:t>Janet S. Gaffney, Meg Jacobs</w:t>
      </w:r>
      <w:r w:rsidR="00CA429C">
        <w:t>,</w:t>
      </w:r>
      <w:r>
        <w:t xml:space="preserve"> </w:t>
      </w:r>
      <w:r w:rsidR="00BB36BF">
        <w:t>&amp; Alison M-C Li</w:t>
      </w:r>
      <w:r w:rsidR="003E261C">
        <w:t xml:space="preserve">                                                                                                                          </w:t>
      </w:r>
      <w:r w:rsidR="003418F1">
        <w:t xml:space="preserve">                            </w:t>
      </w:r>
      <w:r w:rsidR="00102CB4" w:rsidRPr="009E584D">
        <w:rPr>
          <w:bCs/>
        </w:rPr>
        <w:t>Project dates:</w:t>
      </w:r>
      <w:r w:rsidR="009F7E15">
        <w:rPr>
          <w:bCs/>
        </w:rPr>
        <w:t xml:space="preserve"> </w:t>
      </w:r>
      <w:r w:rsidR="009E584D" w:rsidRPr="009E584D">
        <w:rPr>
          <w:bCs/>
        </w:rPr>
        <w:t>10</w:t>
      </w:r>
      <w:r w:rsidR="009E584D">
        <w:rPr>
          <w:b/>
        </w:rPr>
        <w:t xml:space="preserve"> </w:t>
      </w:r>
      <w:r w:rsidR="00BB36BF">
        <w:t xml:space="preserve">December 2020 – </w:t>
      </w:r>
      <w:r w:rsidR="009E584D">
        <w:t xml:space="preserve">31 </w:t>
      </w:r>
      <w:r w:rsidR="00BB36BF">
        <w:t>March</w:t>
      </w:r>
      <w:r w:rsidR="00423479">
        <w:t xml:space="preserve"> </w:t>
      </w:r>
      <w:r w:rsidR="00BB36BF">
        <w:t>2023</w:t>
      </w:r>
    </w:p>
    <w:p w14:paraId="5ACABC30" w14:textId="77777777" w:rsidR="00A8235F" w:rsidRPr="00A8235F" w:rsidRDefault="00A8235F" w:rsidP="005E3D55">
      <w:pPr>
        <w:shd w:val="clear" w:color="auto" w:fill="FFFFFF"/>
        <w:jc w:val="center"/>
        <w:rPr>
          <w:rFonts w:ascii="Arial" w:eastAsia="Times New Roman" w:hAnsi="Arial" w:cs="Arial"/>
          <w:color w:val="00B050"/>
          <w:sz w:val="18"/>
          <w:szCs w:val="18"/>
          <w:lang w:val="mi-NZ"/>
        </w:rPr>
      </w:pPr>
    </w:p>
    <w:p w14:paraId="353598FD" w14:textId="2B3CE931" w:rsidR="005E3D55" w:rsidRPr="00A8235F" w:rsidRDefault="005E3D55" w:rsidP="005E3D55">
      <w:pPr>
        <w:shd w:val="clear" w:color="auto" w:fill="FFFFFF"/>
        <w:jc w:val="center"/>
        <w:rPr>
          <w:rFonts w:ascii="Arial" w:eastAsia="Times New Roman" w:hAnsi="Arial" w:cs="Arial"/>
          <w:b/>
          <w:color w:val="00B050"/>
          <w:sz w:val="18"/>
          <w:szCs w:val="18"/>
          <w:vertAlign w:val="superscript"/>
          <w:lang w:val="mi-NZ"/>
        </w:rPr>
      </w:pPr>
      <w:r w:rsidRPr="00A8235F">
        <w:rPr>
          <w:rFonts w:ascii="Arial" w:eastAsia="Times New Roman" w:hAnsi="Arial" w:cs="Arial"/>
          <w:b/>
          <w:color w:val="00B050"/>
          <w:sz w:val="18"/>
          <w:szCs w:val="18"/>
          <w:lang w:val="mi-NZ"/>
        </w:rPr>
        <w:t>Mā ngā korero tuku iho tātou me ō tātou ao e kitea ai, e rongongia ai, e whaiora ai.</w:t>
      </w:r>
    </w:p>
    <w:p w14:paraId="643AE173" w14:textId="77777777" w:rsidR="005E3D55" w:rsidRPr="00A8235F" w:rsidRDefault="005E3D55" w:rsidP="005E3D55">
      <w:pPr>
        <w:shd w:val="clear" w:color="auto" w:fill="FFFFFF"/>
        <w:ind w:firstLine="720"/>
        <w:jc w:val="center"/>
        <w:rPr>
          <w:rFonts w:ascii="Arial" w:eastAsia="Times New Roman" w:hAnsi="Arial" w:cs="Arial"/>
          <w:b/>
          <w:color w:val="00B050"/>
          <w:sz w:val="18"/>
          <w:szCs w:val="18"/>
          <w:vertAlign w:val="superscript"/>
        </w:rPr>
      </w:pPr>
      <w:r w:rsidRPr="00A8235F">
        <w:rPr>
          <w:rFonts w:ascii="Arial" w:eastAsia="Times New Roman" w:hAnsi="Arial" w:cs="Arial"/>
          <w:b/>
          <w:color w:val="00B050"/>
          <w:sz w:val="18"/>
          <w:szCs w:val="18"/>
        </w:rPr>
        <w:t xml:space="preserve">E tatou te </w:t>
      </w:r>
      <w:proofErr w:type="spellStart"/>
      <w:r w:rsidRPr="00A8235F">
        <w:rPr>
          <w:rFonts w:ascii="Arial" w:eastAsia="Times New Roman" w:hAnsi="Arial" w:cs="Arial"/>
          <w:b/>
          <w:color w:val="00B050"/>
          <w:sz w:val="18"/>
          <w:szCs w:val="18"/>
        </w:rPr>
        <w:t>fauina</w:t>
      </w:r>
      <w:proofErr w:type="spellEnd"/>
      <w:r w:rsidRPr="00A8235F">
        <w:rPr>
          <w:rFonts w:ascii="Arial" w:eastAsia="Times New Roman" w:hAnsi="Arial" w:cs="Arial"/>
          <w:b/>
          <w:color w:val="00B050"/>
          <w:sz w:val="18"/>
          <w:szCs w:val="18"/>
        </w:rPr>
        <w:t xml:space="preserve"> i tatou ma a tatou </w:t>
      </w:r>
      <w:proofErr w:type="spellStart"/>
      <w:r w:rsidRPr="00A8235F">
        <w:rPr>
          <w:rFonts w:ascii="Arial" w:eastAsia="Times New Roman" w:hAnsi="Arial" w:cs="Arial"/>
          <w:b/>
          <w:color w:val="00B050"/>
          <w:sz w:val="18"/>
          <w:szCs w:val="18"/>
        </w:rPr>
        <w:t>si’osi’omaga</w:t>
      </w:r>
      <w:proofErr w:type="spellEnd"/>
      <w:r w:rsidRPr="00A8235F">
        <w:rPr>
          <w:rFonts w:ascii="Arial" w:eastAsia="Times New Roman" w:hAnsi="Arial" w:cs="Arial"/>
          <w:b/>
          <w:color w:val="00B050"/>
          <w:sz w:val="18"/>
          <w:szCs w:val="18"/>
        </w:rPr>
        <w:t xml:space="preserve">, e ala </w:t>
      </w:r>
      <w:proofErr w:type="spellStart"/>
      <w:r w:rsidRPr="00A8235F">
        <w:rPr>
          <w:rFonts w:ascii="Arial" w:eastAsia="Times New Roman" w:hAnsi="Arial" w:cs="Arial"/>
          <w:b/>
          <w:color w:val="00B050"/>
          <w:sz w:val="18"/>
          <w:szCs w:val="18"/>
        </w:rPr>
        <w:t>iā</w:t>
      </w:r>
      <w:proofErr w:type="spellEnd"/>
      <w:r w:rsidRPr="00A8235F">
        <w:rPr>
          <w:rFonts w:ascii="Arial" w:eastAsia="Times New Roman" w:hAnsi="Arial" w:cs="Arial"/>
          <w:b/>
          <w:color w:val="00B050"/>
          <w:sz w:val="18"/>
          <w:szCs w:val="18"/>
        </w:rPr>
        <w:t xml:space="preserve"> tatou tala.</w:t>
      </w:r>
    </w:p>
    <w:p w14:paraId="70317AC5" w14:textId="71C69CCA" w:rsidR="005E3D55" w:rsidRPr="006068E0" w:rsidRDefault="005E3D55" w:rsidP="006068E0">
      <w:pPr>
        <w:pStyle w:val="Heading1"/>
        <w:spacing w:before="63" w:line="240" w:lineRule="auto"/>
        <w:ind w:left="0"/>
        <w:jc w:val="center"/>
        <w:rPr>
          <w:b w:val="0"/>
          <w:bCs w:val="0"/>
          <w:sz w:val="16"/>
          <w:szCs w:val="16"/>
        </w:rPr>
      </w:pPr>
      <w:r w:rsidRPr="00A8235F">
        <w:rPr>
          <w:rFonts w:ascii="Arial" w:eastAsia="Times New Roman" w:hAnsi="Arial" w:cs="Arial"/>
          <w:bCs w:val="0"/>
          <w:color w:val="00B050"/>
        </w:rPr>
        <w:t>We craft ourselves and our worlds in stories</w:t>
      </w:r>
      <w:r w:rsidRPr="006068E0">
        <w:rPr>
          <w:rFonts w:ascii="Arial" w:eastAsia="Times New Roman" w:hAnsi="Arial" w:cs="Arial"/>
          <w:b w:val="0"/>
          <w:bCs w:val="0"/>
          <w:color w:val="00B050"/>
        </w:rPr>
        <w:t>.</w:t>
      </w:r>
    </w:p>
    <w:p w14:paraId="701E98FA" w14:textId="77777777" w:rsidR="0007035A" w:rsidRDefault="0007035A">
      <w:pPr>
        <w:rPr>
          <w:sz w:val="12"/>
        </w:rPr>
        <w:sectPr w:rsidR="0007035A" w:rsidSect="0095456E">
          <w:type w:val="continuous"/>
          <w:pgSz w:w="16820" w:h="11900" w:orient="landscape"/>
          <w:pgMar w:top="420" w:right="540" w:bottom="280" w:left="460" w:header="720" w:footer="720" w:gutter="0"/>
          <w:cols w:space="720"/>
        </w:sectPr>
      </w:pPr>
    </w:p>
    <w:p w14:paraId="60DFAE1F" w14:textId="0D109B80" w:rsidR="0007035A" w:rsidRPr="00C3397E" w:rsidRDefault="00102CB4" w:rsidP="008A49AD">
      <w:pPr>
        <w:pStyle w:val="Heading1"/>
        <w:spacing w:before="63" w:line="240" w:lineRule="auto"/>
        <w:ind w:left="0"/>
        <w:rPr>
          <w:rFonts w:ascii="Arial" w:hAnsi="Arial" w:cs="Arial"/>
        </w:rPr>
      </w:pPr>
      <w:r w:rsidRPr="00C3397E">
        <w:rPr>
          <w:rFonts w:ascii="Arial" w:hAnsi="Arial" w:cs="Arial"/>
        </w:rPr>
        <w:t>Project description</w:t>
      </w:r>
    </w:p>
    <w:p w14:paraId="6818B9BE" w14:textId="6FE4CFCB" w:rsidR="00877417" w:rsidRDefault="007057A5" w:rsidP="003418F1">
      <w:pPr>
        <w:tabs>
          <w:tab w:val="left" w:pos="132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C3397E">
        <w:rPr>
          <w:rFonts w:ascii="Arial" w:hAnsi="Arial" w:cs="Arial"/>
          <w:i/>
          <w:iCs/>
          <w:sz w:val="18"/>
          <w:szCs w:val="18"/>
          <w:lang w:val="mi-NZ"/>
        </w:rPr>
        <w:t xml:space="preserve">Understand Me </w:t>
      </w:r>
      <w:r w:rsidRPr="00C3397E">
        <w:rPr>
          <w:rFonts w:ascii="Arial" w:hAnsi="Arial" w:cs="Arial"/>
          <w:sz w:val="18"/>
          <w:szCs w:val="18"/>
          <w:lang w:val="mi-NZ"/>
        </w:rPr>
        <w:t>was an aspirational exploration for deepening teachers</w:t>
      </w:r>
      <w:r w:rsidR="009F7E15">
        <w:rPr>
          <w:rFonts w:ascii="Arial" w:hAnsi="Arial" w:cs="Arial"/>
          <w:sz w:val="18"/>
          <w:szCs w:val="18"/>
          <w:lang w:val="mi-NZ"/>
        </w:rPr>
        <w:t>’</w:t>
      </w:r>
      <w:r w:rsidRPr="00C3397E">
        <w:rPr>
          <w:rFonts w:ascii="Arial" w:hAnsi="Arial" w:cs="Arial"/>
          <w:sz w:val="18"/>
          <w:szCs w:val="18"/>
          <w:lang w:val="mi-NZ"/>
        </w:rPr>
        <w:t xml:space="preserve"> relationships</w:t>
      </w:r>
      <w:r w:rsidR="008A4C54">
        <w:rPr>
          <w:rFonts w:ascii="Arial" w:hAnsi="Arial" w:cs="Arial"/>
          <w:sz w:val="18"/>
          <w:szCs w:val="18"/>
          <w:lang w:val="mi-NZ"/>
        </w:rPr>
        <w:t xml:space="preserve"> </w:t>
      </w:r>
      <w:r w:rsidRPr="00C3397E">
        <w:rPr>
          <w:rFonts w:ascii="Arial" w:hAnsi="Arial" w:cs="Arial"/>
          <w:sz w:val="18"/>
          <w:szCs w:val="18"/>
          <w:lang w:val="mi-NZ"/>
        </w:rPr>
        <w:t xml:space="preserve">with children and their families through </w:t>
      </w:r>
      <w:r w:rsidRPr="00C3397E">
        <w:rPr>
          <w:rFonts w:ascii="Arial" w:hAnsi="Arial" w:cs="Arial"/>
          <w:i/>
          <w:iCs/>
          <w:sz w:val="18"/>
          <w:szCs w:val="18"/>
          <w:lang w:val="mi-NZ"/>
        </w:rPr>
        <w:t>storied-conversation</w:t>
      </w:r>
      <w:r w:rsidRPr="00C3397E">
        <w:rPr>
          <w:rFonts w:ascii="Arial" w:hAnsi="Arial" w:cs="Arial"/>
          <w:sz w:val="18"/>
          <w:szCs w:val="18"/>
          <w:lang w:val="mi-NZ"/>
        </w:rPr>
        <w:t xml:space="preserve">s. </w:t>
      </w:r>
      <w:r w:rsidR="00FB2270">
        <w:rPr>
          <w:rFonts w:ascii="Arial" w:hAnsi="Arial" w:cs="Arial"/>
          <w:sz w:val="18"/>
          <w:szCs w:val="18"/>
        </w:rPr>
        <w:t xml:space="preserve">The project partners </w:t>
      </w:r>
      <w:r w:rsidR="0082311C" w:rsidRPr="00C3397E">
        <w:rPr>
          <w:rFonts w:ascii="Arial" w:hAnsi="Arial" w:cs="Arial"/>
          <w:sz w:val="18"/>
          <w:szCs w:val="18"/>
        </w:rPr>
        <w:t xml:space="preserve">explored how </w:t>
      </w:r>
      <w:proofErr w:type="gramStart"/>
      <w:r w:rsidR="0082311C" w:rsidRPr="00C3397E">
        <w:rPr>
          <w:rFonts w:ascii="Arial" w:hAnsi="Arial" w:cs="Arial"/>
          <w:sz w:val="18"/>
          <w:szCs w:val="18"/>
        </w:rPr>
        <w:t>storied</w:t>
      </w:r>
      <w:r w:rsidR="006068E0">
        <w:rPr>
          <w:rFonts w:ascii="Arial" w:hAnsi="Arial" w:cs="Arial"/>
          <w:sz w:val="18"/>
          <w:szCs w:val="18"/>
        </w:rPr>
        <w:t>-</w:t>
      </w:r>
      <w:r w:rsidR="0082311C" w:rsidRPr="00C3397E">
        <w:rPr>
          <w:rFonts w:ascii="Arial" w:hAnsi="Arial" w:cs="Arial"/>
          <w:sz w:val="18"/>
          <w:szCs w:val="18"/>
        </w:rPr>
        <w:t>conversations</w:t>
      </w:r>
      <w:proofErr w:type="gramEnd"/>
      <w:r w:rsidR="0082311C" w:rsidRPr="00C3397E">
        <w:rPr>
          <w:rFonts w:ascii="Arial" w:hAnsi="Arial" w:cs="Arial"/>
          <w:sz w:val="18"/>
          <w:szCs w:val="18"/>
        </w:rPr>
        <w:t xml:space="preserve"> carved pathways of understanding between home and school in </w:t>
      </w:r>
      <w:r w:rsidR="0082311C">
        <w:rPr>
          <w:rFonts w:ascii="Arial" w:hAnsi="Arial" w:cs="Arial"/>
          <w:sz w:val="18"/>
          <w:szCs w:val="18"/>
        </w:rPr>
        <w:t xml:space="preserve">a </w:t>
      </w:r>
      <w:r w:rsidR="0082311C" w:rsidRPr="00C3397E">
        <w:rPr>
          <w:rFonts w:ascii="Arial" w:hAnsi="Arial" w:cs="Arial"/>
          <w:sz w:val="18"/>
          <w:szCs w:val="18"/>
        </w:rPr>
        <w:t>community</w:t>
      </w:r>
      <w:r w:rsidR="0082311C">
        <w:rPr>
          <w:rFonts w:ascii="Arial" w:hAnsi="Arial" w:cs="Arial"/>
          <w:sz w:val="18"/>
          <w:szCs w:val="18"/>
        </w:rPr>
        <w:t xml:space="preserve"> representative of the superdiversity of Tāmaki Makaurau.</w:t>
      </w:r>
      <w:r w:rsidR="0082311C" w:rsidRPr="00C3397E">
        <w:rPr>
          <w:rFonts w:ascii="Arial" w:hAnsi="Arial" w:cs="Arial"/>
          <w:sz w:val="18"/>
          <w:szCs w:val="18"/>
        </w:rPr>
        <w:t xml:space="preserve"> </w:t>
      </w:r>
      <w:r w:rsidR="00877417" w:rsidRPr="00877417">
        <w:rPr>
          <w:rFonts w:ascii="Arial" w:hAnsi="Arial" w:cs="Arial"/>
          <w:i/>
          <w:iCs/>
          <w:sz w:val="18"/>
          <w:szCs w:val="18"/>
        </w:rPr>
        <w:t>Understand Me</w:t>
      </w:r>
      <w:r w:rsidR="00877417">
        <w:rPr>
          <w:rFonts w:ascii="Arial" w:hAnsi="Arial" w:cs="Arial"/>
          <w:sz w:val="18"/>
          <w:szCs w:val="18"/>
        </w:rPr>
        <w:t xml:space="preserve"> offered a</w:t>
      </w:r>
    </w:p>
    <w:p w14:paraId="20F581A0" w14:textId="3D6CBA96" w:rsidR="008A49AD" w:rsidRDefault="00027FBA" w:rsidP="001353A3">
      <w:pPr>
        <w:tabs>
          <w:tab w:val="left" w:pos="132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FB2270">
        <w:rPr>
          <w:rFonts w:ascii="Arial" w:hAnsi="Arial" w:cs="Arial"/>
          <w:sz w:val="18"/>
          <w:szCs w:val="18"/>
        </w:rPr>
        <w:t xml:space="preserve">reflective space to </w:t>
      </w:r>
      <w:r w:rsidR="001353A3">
        <w:rPr>
          <w:rFonts w:ascii="Arial" w:hAnsi="Arial" w:cs="Arial"/>
          <w:sz w:val="18"/>
          <w:szCs w:val="18"/>
        </w:rPr>
        <w:t>imagine</w:t>
      </w:r>
      <w:r w:rsidRPr="00FB2270">
        <w:rPr>
          <w:rFonts w:ascii="Arial" w:hAnsi="Arial" w:cs="Arial"/>
          <w:sz w:val="18"/>
          <w:szCs w:val="18"/>
        </w:rPr>
        <w:t xml:space="preserve"> how </w:t>
      </w:r>
      <w:proofErr w:type="gramStart"/>
      <w:r w:rsidRPr="00FB2270">
        <w:rPr>
          <w:rFonts w:ascii="Arial" w:hAnsi="Arial" w:cs="Arial"/>
          <w:sz w:val="18"/>
          <w:szCs w:val="18"/>
        </w:rPr>
        <w:t>storied</w:t>
      </w:r>
      <w:r w:rsidR="006068E0">
        <w:rPr>
          <w:rFonts w:ascii="Arial" w:hAnsi="Arial" w:cs="Arial"/>
          <w:sz w:val="18"/>
          <w:szCs w:val="18"/>
        </w:rPr>
        <w:t>-</w:t>
      </w:r>
      <w:r w:rsidRPr="00FB2270">
        <w:rPr>
          <w:rFonts w:ascii="Arial" w:hAnsi="Arial" w:cs="Arial"/>
          <w:sz w:val="18"/>
          <w:szCs w:val="18"/>
        </w:rPr>
        <w:t>conversations</w:t>
      </w:r>
      <w:proofErr w:type="gramEnd"/>
      <w:r w:rsidRPr="00FB2270">
        <w:rPr>
          <w:rFonts w:ascii="Arial" w:hAnsi="Arial" w:cs="Arial"/>
          <w:sz w:val="18"/>
          <w:szCs w:val="18"/>
        </w:rPr>
        <w:t xml:space="preserve"> could inform curriculum and pedagogies.</w:t>
      </w:r>
      <w:r>
        <w:rPr>
          <w:rFonts w:ascii="Arial" w:hAnsi="Arial" w:cs="Arial"/>
          <w:sz w:val="18"/>
          <w:szCs w:val="18"/>
        </w:rPr>
        <w:t xml:space="preserve"> </w:t>
      </w:r>
      <w:r w:rsidR="0082311C">
        <w:rPr>
          <w:rFonts w:ascii="Arial" w:hAnsi="Arial" w:cs="Arial"/>
          <w:sz w:val="18"/>
          <w:szCs w:val="18"/>
        </w:rPr>
        <w:t>C</w:t>
      </w:r>
      <w:r w:rsidR="007057A5" w:rsidRPr="00C3397E">
        <w:rPr>
          <w:rFonts w:ascii="Arial" w:hAnsi="Arial" w:cs="Arial"/>
          <w:sz w:val="18"/>
          <w:szCs w:val="18"/>
        </w:rPr>
        <w:t>hildren and adults</w:t>
      </w:r>
      <w:r w:rsidR="000E5CC1">
        <w:rPr>
          <w:rFonts w:ascii="Arial" w:hAnsi="Arial" w:cs="Arial"/>
          <w:sz w:val="18"/>
          <w:szCs w:val="18"/>
        </w:rPr>
        <w:t xml:space="preserve"> </w:t>
      </w:r>
      <w:r w:rsidR="007057A5" w:rsidRPr="00C3397E">
        <w:rPr>
          <w:rFonts w:ascii="Arial" w:hAnsi="Arial" w:cs="Arial"/>
          <w:sz w:val="18"/>
          <w:szCs w:val="18"/>
        </w:rPr>
        <w:t xml:space="preserve">storied </w:t>
      </w:r>
      <w:r w:rsidR="007057A5" w:rsidRPr="00027FBA">
        <w:rPr>
          <w:rFonts w:ascii="Arial" w:hAnsi="Arial" w:cs="Arial"/>
          <w:iCs/>
          <w:sz w:val="18"/>
          <w:szCs w:val="18"/>
        </w:rPr>
        <w:t>their</w:t>
      </w:r>
      <w:r w:rsidR="007057A5" w:rsidRPr="00C3397E">
        <w:rPr>
          <w:rFonts w:ascii="Arial" w:hAnsi="Arial" w:cs="Arial"/>
          <w:sz w:val="18"/>
          <w:szCs w:val="18"/>
        </w:rPr>
        <w:t xml:space="preserve"> worlds multimodally</w:t>
      </w:r>
      <w:r w:rsidR="000E5CC1">
        <w:rPr>
          <w:rFonts w:ascii="Arial" w:hAnsi="Arial" w:cs="Arial"/>
          <w:sz w:val="18"/>
          <w:szCs w:val="18"/>
        </w:rPr>
        <w:t xml:space="preserve"> across generations</w:t>
      </w:r>
      <w:r w:rsidR="001353A3">
        <w:rPr>
          <w:rFonts w:ascii="Arial" w:hAnsi="Arial" w:cs="Arial"/>
          <w:sz w:val="18"/>
          <w:szCs w:val="18"/>
        </w:rPr>
        <w:t>,</w:t>
      </w:r>
      <w:r w:rsidR="00F14099">
        <w:rPr>
          <w:rFonts w:ascii="Arial" w:hAnsi="Arial" w:cs="Arial"/>
          <w:sz w:val="18"/>
          <w:szCs w:val="18"/>
        </w:rPr>
        <w:t xml:space="preserve"> inclusive of family languages and cultures</w:t>
      </w:r>
      <w:r w:rsidR="00F14099" w:rsidRPr="00B912A7">
        <w:rPr>
          <w:rFonts w:ascii="Arial" w:hAnsi="Arial" w:cs="Arial"/>
          <w:sz w:val="18"/>
          <w:szCs w:val="18"/>
        </w:rPr>
        <w:t>.</w:t>
      </w:r>
      <w:r w:rsidR="002546EB" w:rsidRPr="00C3397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72A24" w:rsidRPr="00260295">
        <w:rPr>
          <w:rFonts w:ascii="Arial" w:hAnsi="Arial" w:cs="Arial"/>
          <w:sz w:val="18"/>
          <w:szCs w:val="18"/>
        </w:rPr>
        <w:t>Storied</w:t>
      </w:r>
      <w:r w:rsidR="00972A24">
        <w:rPr>
          <w:rFonts w:ascii="Arial" w:hAnsi="Arial" w:cs="Arial"/>
          <w:sz w:val="18"/>
          <w:szCs w:val="18"/>
        </w:rPr>
        <w:t>-</w:t>
      </w:r>
      <w:r w:rsidR="00972A24" w:rsidRPr="00260295">
        <w:rPr>
          <w:rFonts w:ascii="Arial" w:hAnsi="Arial" w:cs="Arial"/>
          <w:sz w:val="18"/>
          <w:szCs w:val="18"/>
        </w:rPr>
        <w:t>conversations</w:t>
      </w:r>
      <w:proofErr w:type="gramEnd"/>
      <w:r w:rsidR="00972A24" w:rsidRPr="00260295">
        <w:rPr>
          <w:rFonts w:ascii="Arial" w:hAnsi="Arial" w:cs="Arial"/>
          <w:sz w:val="18"/>
          <w:szCs w:val="18"/>
        </w:rPr>
        <w:t xml:space="preserve"> occurred in and out of classrooms.</w:t>
      </w:r>
      <w:r w:rsidR="00972A24">
        <w:rPr>
          <w:rFonts w:ascii="Arial" w:hAnsi="Arial" w:cs="Arial"/>
          <w:sz w:val="18"/>
          <w:szCs w:val="18"/>
        </w:rPr>
        <w:t xml:space="preserve"> </w:t>
      </w:r>
      <w:r w:rsidR="0095456E" w:rsidRPr="00260295">
        <w:rPr>
          <w:rFonts w:ascii="Arial" w:hAnsi="Arial" w:cs="Arial"/>
          <w:sz w:val="18"/>
          <w:szCs w:val="18"/>
        </w:rPr>
        <w:t xml:space="preserve">The recorded conversations </w:t>
      </w:r>
      <w:r w:rsidR="0095456E">
        <w:rPr>
          <w:rFonts w:ascii="Arial" w:hAnsi="Arial" w:cs="Arial"/>
          <w:sz w:val="18"/>
          <w:szCs w:val="18"/>
        </w:rPr>
        <w:t>included</w:t>
      </w:r>
      <w:r w:rsidR="0095456E" w:rsidRPr="00260295">
        <w:rPr>
          <w:rFonts w:ascii="Arial" w:hAnsi="Arial" w:cs="Arial"/>
          <w:sz w:val="18"/>
          <w:szCs w:val="18"/>
        </w:rPr>
        <w:t xml:space="preserve"> families </w:t>
      </w:r>
      <w:r w:rsidR="0095456E">
        <w:rPr>
          <w:rFonts w:ascii="Arial" w:hAnsi="Arial" w:cs="Arial"/>
          <w:sz w:val="18"/>
          <w:szCs w:val="18"/>
        </w:rPr>
        <w:t xml:space="preserve">who identified as </w:t>
      </w:r>
      <w:r w:rsidR="0095456E" w:rsidRPr="00554EA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Māori, Samoan, Tongan, Tongan-European-Māori, </w:t>
      </w:r>
      <w:r w:rsidR="00C108BD" w:rsidRPr="00554EA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Fijian, </w:t>
      </w:r>
      <w:r w:rsidR="0095456E" w:rsidRPr="00554EA0">
        <w:rPr>
          <w:rFonts w:ascii="Arial" w:hAnsi="Arial" w:cs="Arial"/>
          <w:color w:val="000000" w:themeColor="text1"/>
          <w:sz w:val="18"/>
          <w:szCs w:val="18"/>
          <w:lang w:val="en-GB"/>
        </w:rPr>
        <w:t>Bangladeshi</w:t>
      </w:r>
      <w:r w:rsidR="00FB30B4">
        <w:rPr>
          <w:rFonts w:ascii="Arial" w:hAnsi="Arial" w:cs="Arial"/>
          <w:color w:val="000000" w:themeColor="text1"/>
          <w:sz w:val="18"/>
          <w:szCs w:val="18"/>
          <w:lang w:val="en-GB"/>
        </w:rPr>
        <w:t>,</w:t>
      </w:r>
      <w:r w:rsidR="00C108BD" w:rsidRPr="00554EA0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="0095456E" w:rsidRPr="00554EA0">
        <w:rPr>
          <w:rFonts w:ascii="Arial" w:hAnsi="Arial" w:cs="Arial"/>
          <w:color w:val="000000" w:themeColor="text1"/>
          <w:sz w:val="18"/>
          <w:szCs w:val="18"/>
          <w:lang w:val="en-GB"/>
        </w:rPr>
        <w:t>and Pakistani.</w:t>
      </w:r>
      <w:r w:rsidR="0095456E">
        <w:rPr>
          <w:rFonts w:ascii="Arial" w:hAnsi="Arial" w:cs="Arial"/>
          <w:sz w:val="18"/>
          <w:szCs w:val="18"/>
        </w:rPr>
        <w:t xml:space="preserve"> </w:t>
      </w:r>
      <w:r w:rsidR="00B912A7">
        <w:rPr>
          <w:rFonts w:ascii="Arial" w:hAnsi="Arial" w:cs="Arial"/>
          <w:sz w:val="18"/>
          <w:szCs w:val="18"/>
        </w:rPr>
        <w:t>T</w:t>
      </w:r>
      <w:r w:rsidR="002546EB" w:rsidRPr="00C3397E">
        <w:rPr>
          <w:rFonts w:ascii="Arial" w:hAnsi="Arial" w:cs="Arial"/>
          <w:sz w:val="18"/>
          <w:szCs w:val="18"/>
        </w:rPr>
        <w:t>eachers</w:t>
      </w:r>
      <w:r w:rsidR="008A4C54">
        <w:rPr>
          <w:rFonts w:ascii="Arial" w:hAnsi="Arial" w:cs="Arial"/>
          <w:sz w:val="18"/>
          <w:szCs w:val="18"/>
        </w:rPr>
        <w:t xml:space="preserve"> </w:t>
      </w:r>
      <w:r w:rsidR="00307FC4">
        <w:rPr>
          <w:rFonts w:ascii="Arial" w:hAnsi="Arial" w:cs="Arial"/>
          <w:sz w:val="18"/>
          <w:szCs w:val="18"/>
        </w:rPr>
        <w:t>unearthed</w:t>
      </w:r>
      <w:r w:rsidR="00877417">
        <w:rPr>
          <w:rFonts w:ascii="Arial" w:hAnsi="Arial" w:cs="Arial"/>
          <w:sz w:val="18"/>
          <w:szCs w:val="18"/>
        </w:rPr>
        <w:t xml:space="preserve"> everyda</w:t>
      </w:r>
      <w:r w:rsidR="001353A3">
        <w:rPr>
          <w:rFonts w:ascii="Arial" w:hAnsi="Arial" w:cs="Arial"/>
          <w:sz w:val="18"/>
          <w:szCs w:val="18"/>
        </w:rPr>
        <w:t xml:space="preserve">y </w:t>
      </w:r>
      <w:r w:rsidR="002546EB" w:rsidRPr="00C3397E">
        <w:rPr>
          <w:rFonts w:ascii="Arial" w:hAnsi="Arial" w:cs="Arial"/>
          <w:sz w:val="18"/>
          <w:szCs w:val="18"/>
        </w:rPr>
        <w:t>storied</w:t>
      </w:r>
      <w:r w:rsidR="00877417">
        <w:rPr>
          <w:rFonts w:ascii="Arial" w:hAnsi="Arial" w:cs="Arial"/>
          <w:sz w:val="18"/>
          <w:szCs w:val="18"/>
        </w:rPr>
        <w:t>-</w:t>
      </w:r>
      <w:r w:rsidR="002546EB" w:rsidRPr="00C3397E">
        <w:rPr>
          <w:rFonts w:ascii="Arial" w:hAnsi="Arial" w:cs="Arial"/>
          <w:sz w:val="18"/>
          <w:szCs w:val="18"/>
        </w:rPr>
        <w:t>conversations</w:t>
      </w:r>
      <w:r>
        <w:rPr>
          <w:rFonts w:ascii="Arial" w:hAnsi="Arial" w:cs="Arial"/>
          <w:sz w:val="18"/>
          <w:szCs w:val="18"/>
        </w:rPr>
        <w:t xml:space="preserve"> </w:t>
      </w:r>
      <w:r w:rsidR="00307FC4">
        <w:rPr>
          <w:rFonts w:ascii="Arial" w:hAnsi="Arial" w:cs="Arial"/>
          <w:sz w:val="18"/>
          <w:szCs w:val="18"/>
        </w:rPr>
        <w:t>and incorporated the</w:t>
      </w:r>
      <w:r>
        <w:rPr>
          <w:rFonts w:ascii="Arial" w:hAnsi="Arial" w:cs="Arial"/>
          <w:sz w:val="18"/>
          <w:szCs w:val="18"/>
        </w:rPr>
        <w:t>ir learnings</w:t>
      </w:r>
      <w:r w:rsidR="00307FC4">
        <w:rPr>
          <w:rFonts w:ascii="Arial" w:hAnsi="Arial" w:cs="Arial"/>
          <w:sz w:val="18"/>
          <w:szCs w:val="18"/>
        </w:rPr>
        <w:t xml:space="preserve"> </w:t>
      </w:r>
      <w:r w:rsidR="00877417">
        <w:rPr>
          <w:rFonts w:ascii="Arial" w:hAnsi="Arial" w:cs="Arial"/>
          <w:sz w:val="18"/>
          <w:szCs w:val="18"/>
        </w:rPr>
        <w:t>to enhance the school-sanctioned curriculum</w:t>
      </w:r>
      <w:r w:rsidR="001353A3">
        <w:rPr>
          <w:rFonts w:ascii="Arial" w:hAnsi="Arial" w:cs="Arial"/>
          <w:sz w:val="18"/>
          <w:szCs w:val="18"/>
        </w:rPr>
        <w:t xml:space="preserve">. </w:t>
      </w:r>
      <w:r w:rsidR="008A4C54" w:rsidRPr="008A4C54">
        <w:rPr>
          <w:rFonts w:ascii="Arial" w:hAnsi="Arial" w:cs="Arial"/>
          <w:sz w:val="18"/>
          <w:szCs w:val="18"/>
        </w:rPr>
        <w:t>By enriching the local curriculum</w:t>
      </w:r>
      <w:r w:rsidR="001353A3">
        <w:rPr>
          <w:rFonts w:ascii="Arial" w:hAnsi="Arial" w:cs="Arial"/>
          <w:sz w:val="18"/>
          <w:szCs w:val="18"/>
        </w:rPr>
        <w:t xml:space="preserve"> </w:t>
      </w:r>
      <w:r w:rsidR="001353A3" w:rsidRPr="008A4C54">
        <w:rPr>
          <w:rFonts w:ascii="Arial" w:hAnsi="Arial" w:cs="Arial"/>
          <w:sz w:val="18"/>
          <w:szCs w:val="18"/>
        </w:rPr>
        <w:t>with new understandings contributed by children and</w:t>
      </w:r>
      <w:r w:rsidR="001353A3">
        <w:rPr>
          <w:rFonts w:ascii="Arial" w:hAnsi="Arial" w:cs="Arial"/>
          <w:sz w:val="18"/>
          <w:szCs w:val="18"/>
        </w:rPr>
        <w:t xml:space="preserve"> </w:t>
      </w:r>
      <w:r w:rsidR="001353A3" w:rsidRPr="008A4C54">
        <w:rPr>
          <w:rFonts w:ascii="Arial" w:hAnsi="Arial" w:cs="Arial"/>
          <w:sz w:val="18"/>
          <w:szCs w:val="18"/>
        </w:rPr>
        <w:t>families</w:t>
      </w:r>
      <w:r w:rsidR="00B7308D">
        <w:rPr>
          <w:rFonts w:ascii="Arial" w:hAnsi="Arial" w:cs="Arial"/>
          <w:sz w:val="18"/>
          <w:szCs w:val="18"/>
        </w:rPr>
        <w:t>,</w:t>
      </w:r>
      <w:r w:rsidR="001353A3">
        <w:rPr>
          <w:rFonts w:ascii="Arial" w:hAnsi="Arial" w:cs="Arial"/>
          <w:sz w:val="18"/>
          <w:szCs w:val="18"/>
        </w:rPr>
        <w:t xml:space="preserve"> the</w:t>
      </w:r>
      <w:r w:rsidR="008A4C54" w:rsidRPr="008A4C54">
        <w:rPr>
          <w:rFonts w:ascii="Arial" w:hAnsi="Arial" w:cs="Arial"/>
          <w:sz w:val="18"/>
          <w:szCs w:val="18"/>
        </w:rPr>
        <w:t xml:space="preserve"> school embraced their place as the centre of the community.</w:t>
      </w:r>
    </w:p>
    <w:p w14:paraId="130E002E" w14:textId="77777777" w:rsidR="001353A3" w:rsidRPr="001353A3" w:rsidRDefault="001353A3" w:rsidP="001353A3">
      <w:pPr>
        <w:tabs>
          <w:tab w:val="left" w:pos="132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27453CD" w14:textId="35EDC1E4" w:rsidR="00547217" w:rsidRDefault="00547217" w:rsidP="008A49AD">
      <w:pPr>
        <w:pStyle w:val="Heading2"/>
      </w:pPr>
      <w:r w:rsidRPr="00A14813">
        <w:t xml:space="preserve">Research </w:t>
      </w:r>
      <w:r w:rsidR="00176ECC">
        <w:t>q</w:t>
      </w:r>
      <w:r w:rsidRPr="00A14813">
        <w:t>uestions</w:t>
      </w:r>
    </w:p>
    <w:p w14:paraId="1C9547EF" w14:textId="55C685D0" w:rsidR="007057A5" w:rsidRPr="00C3397E" w:rsidRDefault="007057A5" w:rsidP="003418F1">
      <w:pPr>
        <w:pStyle w:val="ListParagraph"/>
        <w:widowControl/>
        <w:numPr>
          <w:ilvl w:val="0"/>
          <w:numId w:val="3"/>
        </w:numPr>
        <w:autoSpaceDE/>
        <w:autoSpaceDN/>
        <w:spacing w:line="240" w:lineRule="exact"/>
        <w:ind w:left="709" w:hanging="425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3397E">
        <w:rPr>
          <w:rFonts w:ascii="Arial" w:hAnsi="Arial" w:cs="Arial"/>
          <w:color w:val="000000" w:themeColor="text1"/>
          <w:sz w:val="18"/>
          <w:szCs w:val="18"/>
        </w:rPr>
        <w:t xml:space="preserve">How might a child, parent, and teacher better see and understand each other’s worlds through </w:t>
      </w:r>
      <w:proofErr w:type="gramStart"/>
      <w:r w:rsidRPr="00C3397E">
        <w:rPr>
          <w:rFonts w:ascii="Arial" w:hAnsi="Arial" w:cs="Arial"/>
          <w:color w:val="000000" w:themeColor="text1"/>
          <w:sz w:val="18"/>
          <w:szCs w:val="18"/>
        </w:rPr>
        <w:t>storied</w:t>
      </w:r>
      <w:r w:rsidR="008A4C54">
        <w:rPr>
          <w:rFonts w:ascii="Arial" w:hAnsi="Arial" w:cs="Arial"/>
          <w:color w:val="000000" w:themeColor="text1"/>
          <w:sz w:val="18"/>
          <w:szCs w:val="18"/>
        </w:rPr>
        <w:t>-</w:t>
      </w:r>
      <w:r w:rsidRPr="00C3397E">
        <w:rPr>
          <w:rFonts w:ascii="Arial" w:hAnsi="Arial" w:cs="Arial"/>
          <w:color w:val="000000" w:themeColor="text1"/>
          <w:sz w:val="18"/>
          <w:szCs w:val="18"/>
        </w:rPr>
        <w:t>conversations</w:t>
      </w:r>
      <w:proofErr w:type="gramEnd"/>
      <w:r w:rsidRPr="00C3397E">
        <w:rPr>
          <w:rFonts w:ascii="Arial" w:hAnsi="Arial" w:cs="Arial"/>
          <w:color w:val="000000" w:themeColor="text1"/>
          <w:sz w:val="18"/>
          <w:szCs w:val="18"/>
        </w:rPr>
        <w:t xml:space="preserve">? </w:t>
      </w:r>
    </w:p>
    <w:p w14:paraId="25F56F5F" w14:textId="104F05D1" w:rsidR="007057A5" w:rsidRPr="00C3397E" w:rsidRDefault="007057A5" w:rsidP="003418F1">
      <w:pPr>
        <w:pStyle w:val="ListParagraph"/>
        <w:widowControl/>
        <w:numPr>
          <w:ilvl w:val="0"/>
          <w:numId w:val="3"/>
        </w:numPr>
        <w:autoSpaceDE/>
        <w:autoSpaceDN/>
        <w:spacing w:line="240" w:lineRule="exact"/>
        <w:ind w:left="709" w:hanging="425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3397E">
        <w:rPr>
          <w:rFonts w:ascii="Arial" w:hAnsi="Arial" w:cs="Arial"/>
          <w:color w:val="000000" w:themeColor="text1"/>
          <w:sz w:val="18"/>
          <w:szCs w:val="18"/>
        </w:rPr>
        <w:t xml:space="preserve">How might </w:t>
      </w:r>
      <w:proofErr w:type="spellStart"/>
      <w:r w:rsidRPr="00C3397E">
        <w:rPr>
          <w:rFonts w:ascii="Arial" w:hAnsi="Arial" w:cs="Arial"/>
          <w:color w:val="000000" w:themeColor="text1"/>
          <w:sz w:val="18"/>
          <w:szCs w:val="18"/>
        </w:rPr>
        <w:t>knowings</w:t>
      </w:r>
      <w:proofErr w:type="spellEnd"/>
      <w:r w:rsidRPr="00C3397E">
        <w:rPr>
          <w:rFonts w:ascii="Arial" w:hAnsi="Arial" w:cs="Arial"/>
          <w:color w:val="000000" w:themeColor="text1"/>
          <w:sz w:val="18"/>
          <w:szCs w:val="18"/>
        </w:rPr>
        <w:t xml:space="preserve">, already existing in </w:t>
      </w:r>
      <w:r w:rsidR="00AD5E58">
        <w:rPr>
          <w:rFonts w:ascii="Arial" w:hAnsi="Arial" w:cs="Arial"/>
          <w:color w:val="000000" w:themeColor="text1"/>
          <w:sz w:val="18"/>
          <w:szCs w:val="18"/>
        </w:rPr>
        <w:t>t</w:t>
      </w:r>
      <w:r w:rsidR="00AD5E58" w:rsidRPr="00C3397E">
        <w:rPr>
          <w:rFonts w:ascii="Arial" w:hAnsi="Arial" w:cs="Arial"/>
          <w:color w:val="000000" w:themeColor="text1"/>
          <w:sz w:val="18"/>
          <w:szCs w:val="18"/>
        </w:rPr>
        <w:t>he</w:t>
      </w:r>
      <w:r w:rsidRPr="00C3397E">
        <w:rPr>
          <w:rFonts w:ascii="Arial" w:hAnsi="Arial" w:cs="Arial"/>
          <w:color w:val="000000" w:themeColor="text1"/>
          <w:sz w:val="18"/>
          <w:szCs w:val="18"/>
        </w:rPr>
        <w:t xml:space="preserve"> everyday lives of children and families, forge a pathway from home to shape curriculum and pedagogies?</w:t>
      </w:r>
    </w:p>
    <w:p w14:paraId="53BE574B" w14:textId="77777777" w:rsidR="007057A5" w:rsidRPr="00C3397E" w:rsidRDefault="007057A5" w:rsidP="003418F1">
      <w:pPr>
        <w:pStyle w:val="Heading1"/>
        <w:numPr>
          <w:ilvl w:val="0"/>
          <w:numId w:val="3"/>
        </w:numPr>
        <w:spacing w:line="240" w:lineRule="exact"/>
        <w:ind w:left="709" w:hanging="425"/>
        <w:jc w:val="both"/>
        <w:rPr>
          <w:rFonts w:ascii="Arial" w:hAnsi="Arial" w:cs="Arial"/>
          <w:b w:val="0"/>
          <w:bCs w:val="0"/>
        </w:rPr>
      </w:pPr>
      <w:r w:rsidRPr="00C3397E">
        <w:rPr>
          <w:rFonts w:ascii="Arial" w:hAnsi="Arial" w:cs="Arial"/>
          <w:b w:val="0"/>
          <w:bCs w:val="0"/>
          <w:color w:val="000000" w:themeColor="text1"/>
          <w:lang w:val="en-GB"/>
        </w:rPr>
        <w:t>How might educators embrace the tensions between the relational and the quantifiable to reimagine curriculum through storying with children and families?</w:t>
      </w:r>
    </w:p>
    <w:p w14:paraId="11DC4FC5" w14:textId="6B018A2D" w:rsidR="00420614" w:rsidRPr="00605B98" w:rsidRDefault="00420614" w:rsidP="008A49AD">
      <w:pPr>
        <w:pStyle w:val="Heading1"/>
        <w:spacing w:line="218" w:lineRule="exact"/>
        <w:ind w:left="0"/>
        <w:rPr>
          <w:rFonts w:ascii="Arial" w:hAnsi="Arial" w:cs="Arial"/>
        </w:rPr>
      </w:pPr>
    </w:p>
    <w:p w14:paraId="6B859CFE" w14:textId="6EE2071F" w:rsidR="007057A5" w:rsidRPr="00605B98" w:rsidRDefault="006F62F3" w:rsidP="008A49AD">
      <w:pPr>
        <w:pStyle w:val="Heading1"/>
        <w:spacing w:line="218" w:lineRule="exact"/>
        <w:ind w:left="0"/>
        <w:rPr>
          <w:rFonts w:ascii="Arial" w:hAnsi="Arial" w:cs="Arial"/>
        </w:rPr>
      </w:pPr>
      <w:r w:rsidRPr="00605B98">
        <w:rPr>
          <w:rFonts w:ascii="Arial" w:hAnsi="Arial" w:cs="Arial"/>
        </w:rPr>
        <w:t>Evolutions</w:t>
      </w:r>
      <w:r w:rsidR="00A14813">
        <w:rPr>
          <w:rFonts w:ascii="Arial" w:hAnsi="Arial" w:cs="Arial"/>
        </w:rPr>
        <w:t xml:space="preserve"> of the </w:t>
      </w:r>
      <w:r w:rsidR="00176ECC">
        <w:rPr>
          <w:rFonts w:ascii="Arial" w:hAnsi="Arial" w:cs="Arial"/>
        </w:rPr>
        <w:t>methodology</w:t>
      </w:r>
    </w:p>
    <w:p w14:paraId="053324E3" w14:textId="019A7816" w:rsidR="00B912A7" w:rsidRPr="00AF7CE3" w:rsidRDefault="007057A5" w:rsidP="003418F1">
      <w:pPr>
        <w:pStyle w:val="ListParagraph"/>
        <w:numPr>
          <w:ilvl w:val="0"/>
          <w:numId w:val="2"/>
        </w:numPr>
        <w:spacing w:line="240" w:lineRule="exact"/>
        <w:ind w:left="709" w:hanging="425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C3397E">
        <w:rPr>
          <w:rFonts w:ascii="Arial" w:hAnsi="Arial" w:cs="Arial"/>
          <w:b/>
          <w:bCs/>
          <w:sz w:val="18"/>
          <w:szCs w:val="18"/>
        </w:rPr>
        <w:t>Storied-conversations</w:t>
      </w:r>
      <w:proofErr w:type="gramEnd"/>
      <w:r w:rsidRPr="00C3397E">
        <w:rPr>
          <w:rFonts w:ascii="Arial" w:hAnsi="Arial" w:cs="Arial"/>
          <w:sz w:val="18"/>
          <w:szCs w:val="18"/>
        </w:rPr>
        <w:t xml:space="preserve"> evolved from being </w:t>
      </w:r>
      <w:r w:rsidR="00587111">
        <w:rPr>
          <w:rFonts w:ascii="Arial" w:hAnsi="Arial" w:cs="Arial"/>
          <w:sz w:val="18"/>
          <w:szCs w:val="18"/>
        </w:rPr>
        <w:t xml:space="preserve">formally </w:t>
      </w:r>
      <w:r w:rsidRPr="00C3397E">
        <w:rPr>
          <w:rFonts w:ascii="Arial" w:hAnsi="Arial" w:cs="Arial"/>
          <w:sz w:val="18"/>
          <w:szCs w:val="18"/>
        </w:rPr>
        <w:t>scheduled and deliberately spaced</w:t>
      </w:r>
      <w:r w:rsidR="00262ED9">
        <w:rPr>
          <w:rFonts w:ascii="Arial" w:hAnsi="Arial" w:cs="Arial"/>
          <w:sz w:val="18"/>
          <w:szCs w:val="18"/>
        </w:rPr>
        <w:t>,</w:t>
      </w:r>
      <w:r w:rsidRPr="00C3397E">
        <w:rPr>
          <w:rFonts w:ascii="Arial" w:hAnsi="Arial" w:cs="Arial"/>
          <w:sz w:val="18"/>
          <w:szCs w:val="18"/>
        </w:rPr>
        <w:t xml:space="preserve"> to </w:t>
      </w:r>
      <w:r w:rsidRPr="00C3397E">
        <w:rPr>
          <w:rFonts w:ascii="Arial" w:hAnsi="Arial" w:cs="Arial"/>
          <w:i/>
          <w:iCs/>
          <w:sz w:val="18"/>
          <w:szCs w:val="18"/>
        </w:rPr>
        <w:t>pop-up</w:t>
      </w:r>
      <w:r w:rsidRPr="00C3397E">
        <w:rPr>
          <w:rFonts w:ascii="Arial" w:hAnsi="Arial" w:cs="Arial"/>
          <w:sz w:val="18"/>
          <w:szCs w:val="18"/>
        </w:rPr>
        <w:t xml:space="preserve"> stories that </w:t>
      </w:r>
      <w:r w:rsidR="00777EA0" w:rsidRPr="00C3397E">
        <w:rPr>
          <w:rFonts w:ascii="Arial" w:hAnsi="Arial" w:cs="Arial"/>
          <w:sz w:val="18"/>
          <w:szCs w:val="18"/>
        </w:rPr>
        <w:t>became</w:t>
      </w:r>
      <w:r w:rsidRPr="00C3397E">
        <w:rPr>
          <w:rFonts w:ascii="Arial" w:hAnsi="Arial" w:cs="Arial"/>
          <w:sz w:val="18"/>
          <w:szCs w:val="18"/>
        </w:rPr>
        <w:t xml:space="preserve"> more visible in </w:t>
      </w:r>
      <w:r w:rsidR="00777EA0" w:rsidRPr="00C3397E">
        <w:rPr>
          <w:rFonts w:ascii="Arial" w:hAnsi="Arial" w:cs="Arial"/>
          <w:sz w:val="18"/>
          <w:szCs w:val="18"/>
        </w:rPr>
        <w:t xml:space="preserve">the </w:t>
      </w:r>
      <w:r w:rsidRPr="00C3397E">
        <w:rPr>
          <w:rFonts w:ascii="Arial" w:hAnsi="Arial" w:cs="Arial"/>
          <w:sz w:val="18"/>
          <w:szCs w:val="18"/>
        </w:rPr>
        <w:t>everyda</w:t>
      </w:r>
      <w:r w:rsidR="00777EA0" w:rsidRPr="00C3397E">
        <w:rPr>
          <w:rFonts w:ascii="Arial" w:hAnsi="Arial" w:cs="Arial"/>
          <w:sz w:val="18"/>
          <w:szCs w:val="18"/>
        </w:rPr>
        <w:t>y</w:t>
      </w:r>
      <w:r w:rsidRPr="00C3397E">
        <w:rPr>
          <w:rFonts w:ascii="Arial" w:hAnsi="Arial" w:cs="Arial"/>
          <w:sz w:val="18"/>
          <w:szCs w:val="18"/>
        </w:rPr>
        <w:t>.</w:t>
      </w:r>
    </w:p>
    <w:p w14:paraId="53916E8B" w14:textId="1B29A806" w:rsidR="004728F7" w:rsidRPr="00423479" w:rsidRDefault="007057A5" w:rsidP="00423479">
      <w:pPr>
        <w:pStyle w:val="ListParagraph"/>
        <w:numPr>
          <w:ilvl w:val="0"/>
          <w:numId w:val="2"/>
        </w:numPr>
        <w:spacing w:line="240" w:lineRule="exact"/>
        <w:ind w:left="709" w:hanging="425"/>
        <w:contextualSpacing/>
        <w:jc w:val="both"/>
        <w:rPr>
          <w:rFonts w:ascii="Arial" w:hAnsi="Arial" w:cs="Arial"/>
          <w:sz w:val="18"/>
          <w:szCs w:val="18"/>
        </w:rPr>
      </w:pPr>
      <w:r w:rsidRPr="00C3397E">
        <w:rPr>
          <w:rFonts w:ascii="Arial" w:hAnsi="Arial" w:cs="Arial"/>
          <w:b/>
          <w:bCs/>
          <w:sz w:val="18"/>
          <w:szCs w:val="18"/>
        </w:rPr>
        <w:t xml:space="preserve">Co-design </w:t>
      </w:r>
      <w:proofErr w:type="spellStart"/>
      <w:r w:rsidRPr="00C3397E">
        <w:rPr>
          <w:rFonts w:ascii="Arial" w:hAnsi="Arial" w:cs="Arial"/>
          <w:b/>
          <w:bCs/>
          <w:sz w:val="18"/>
          <w:szCs w:val="18"/>
        </w:rPr>
        <w:t>talanoa</w:t>
      </w:r>
      <w:proofErr w:type="spellEnd"/>
      <w:r w:rsidR="00C7491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was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an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organic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shift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from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the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planned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approach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of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Critical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Participatory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Action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Research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,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which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better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reflected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the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way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project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partners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desired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 xml:space="preserve"> to </w:t>
      </w:r>
      <w:proofErr w:type="spellStart"/>
      <w:r w:rsidR="00423479">
        <w:rPr>
          <w:rFonts w:ascii="Arial" w:hAnsi="Arial" w:cs="Arial"/>
          <w:sz w:val="18"/>
          <w:szCs w:val="18"/>
          <w:lang w:val="mi-NZ"/>
        </w:rPr>
        <w:t>engage</w:t>
      </w:r>
      <w:proofErr w:type="spellEnd"/>
      <w:r w:rsidR="00423479">
        <w:rPr>
          <w:rFonts w:ascii="Arial" w:hAnsi="Arial" w:cs="Arial"/>
          <w:sz w:val="18"/>
          <w:szCs w:val="18"/>
          <w:lang w:val="mi-NZ"/>
        </w:rPr>
        <w:t>.</w:t>
      </w:r>
    </w:p>
    <w:p w14:paraId="66EFA81B" w14:textId="6EC3E5EE" w:rsidR="003B7EDF" w:rsidRPr="00260295" w:rsidRDefault="007057A5" w:rsidP="00260295">
      <w:pPr>
        <w:pStyle w:val="ListParagraph"/>
        <w:numPr>
          <w:ilvl w:val="0"/>
          <w:numId w:val="2"/>
        </w:numPr>
        <w:spacing w:line="240" w:lineRule="exact"/>
        <w:ind w:left="709" w:hanging="425"/>
        <w:contextualSpacing/>
        <w:jc w:val="both"/>
        <w:rPr>
          <w:rFonts w:ascii="Arial" w:hAnsi="Arial" w:cs="Arial"/>
          <w:sz w:val="18"/>
          <w:szCs w:val="18"/>
        </w:rPr>
      </w:pPr>
      <w:r w:rsidRPr="00C3397E">
        <w:rPr>
          <w:rFonts w:ascii="Arial" w:hAnsi="Arial" w:cs="Arial"/>
          <w:b/>
          <w:bCs/>
          <w:sz w:val="18"/>
          <w:szCs w:val="18"/>
        </w:rPr>
        <w:t>Whānau-supported transitions to school for young children</w:t>
      </w:r>
      <w:r w:rsidRPr="00C3397E">
        <w:rPr>
          <w:rFonts w:ascii="Arial" w:hAnsi="Arial" w:cs="Arial"/>
          <w:sz w:val="18"/>
          <w:szCs w:val="18"/>
        </w:rPr>
        <w:t xml:space="preserve"> was a natural evolution of the project, with younger siblings, not yet school-aged, engaging in storied-conversations alongside parents and siblings. </w:t>
      </w:r>
      <w:r w:rsidR="00D67915">
        <w:rPr>
          <w:rFonts w:ascii="Arial" w:hAnsi="Arial" w:cs="Arial"/>
          <w:sz w:val="18"/>
          <w:szCs w:val="18"/>
        </w:rPr>
        <w:tab/>
      </w:r>
      <w:r w:rsidR="00D67915">
        <w:rPr>
          <w:rFonts w:ascii="Arial" w:hAnsi="Arial" w:cs="Arial"/>
          <w:sz w:val="18"/>
          <w:szCs w:val="18"/>
        </w:rPr>
        <w:tab/>
      </w:r>
      <w:r w:rsidR="00D67915">
        <w:rPr>
          <w:rFonts w:ascii="Arial" w:hAnsi="Arial" w:cs="Arial"/>
          <w:sz w:val="18"/>
          <w:szCs w:val="18"/>
        </w:rPr>
        <w:tab/>
      </w:r>
      <w:r w:rsidR="00D67915">
        <w:rPr>
          <w:rFonts w:ascii="Arial" w:hAnsi="Arial" w:cs="Arial"/>
          <w:sz w:val="18"/>
          <w:szCs w:val="18"/>
        </w:rPr>
        <w:tab/>
      </w:r>
    </w:p>
    <w:p w14:paraId="72179A5E" w14:textId="77777777" w:rsidR="00972A24" w:rsidRDefault="00972A24" w:rsidP="00A14813">
      <w:pPr>
        <w:pStyle w:val="Heading1"/>
        <w:ind w:left="0"/>
        <w:rPr>
          <w:rFonts w:ascii="Arial" w:hAnsi="Arial" w:cs="Arial"/>
        </w:rPr>
      </w:pPr>
    </w:p>
    <w:p w14:paraId="66E18A9B" w14:textId="77777777" w:rsidR="007B3EA3" w:rsidRDefault="007B3EA3" w:rsidP="00A14813">
      <w:pPr>
        <w:pStyle w:val="Heading1"/>
        <w:ind w:left="0"/>
        <w:rPr>
          <w:rFonts w:ascii="Arial" w:hAnsi="Arial" w:cs="Arial"/>
        </w:rPr>
      </w:pPr>
    </w:p>
    <w:p w14:paraId="5C9B029E" w14:textId="77777777" w:rsidR="00972A24" w:rsidRDefault="00972A24" w:rsidP="00A14813">
      <w:pPr>
        <w:pStyle w:val="Heading1"/>
        <w:ind w:left="0"/>
        <w:rPr>
          <w:rFonts w:ascii="Arial" w:hAnsi="Arial" w:cs="Arial"/>
        </w:rPr>
      </w:pPr>
    </w:p>
    <w:p w14:paraId="0779B400" w14:textId="77777777" w:rsidR="00972A24" w:rsidRDefault="00972A24" w:rsidP="00A14813">
      <w:pPr>
        <w:pStyle w:val="Heading1"/>
        <w:ind w:left="0"/>
        <w:rPr>
          <w:rFonts w:ascii="Arial" w:hAnsi="Arial" w:cs="Arial"/>
        </w:rPr>
      </w:pPr>
    </w:p>
    <w:p w14:paraId="557E57F7" w14:textId="77777777" w:rsidR="00972A24" w:rsidRDefault="00972A24" w:rsidP="00A14813">
      <w:pPr>
        <w:pStyle w:val="Heading1"/>
        <w:ind w:left="0"/>
        <w:rPr>
          <w:rFonts w:ascii="Arial" w:hAnsi="Arial" w:cs="Arial"/>
        </w:rPr>
      </w:pPr>
    </w:p>
    <w:p w14:paraId="58F99B68" w14:textId="77777777" w:rsidR="00423479" w:rsidRDefault="00423479" w:rsidP="00A14813">
      <w:pPr>
        <w:pStyle w:val="Heading1"/>
        <w:ind w:left="0"/>
        <w:rPr>
          <w:rFonts w:ascii="Arial" w:hAnsi="Arial" w:cs="Arial"/>
        </w:rPr>
      </w:pPr>
    </w:p>
    <w:p w14:paraId="41FFFB69" w14:textId="0EA487C7" w:rsidR="00420614" w:rsidRPr="00C3397E" w:rsidRDefault="00102CB4" w:rsidP="00A14813">
      <w:pPr>
        <w:pStyle w:val="Heading1"/>
        <w:ind w:left="0"/>
        <w:rPr>
          <w:rFonts w:ascii="Arial" w:hAnsi="Arial" w:cs="Arial"/>
          <w:b w:val="0"/>
          <w:bCs w:val="0"/>
        </w:rPr>
      </w:pPr>
      <w:r w:rsidRPr="00C3397E">
        <w:rPr>
          <w:rFonts w:ascii="Arial" w:hAnsi="Arial" w:cs="Arial"/>
        </w:rPr>
        <w:t>Key findings</w:t>
      </w:r>
    </w:p>
    <w:p w14:paraId="54C14515" w14:textId="1DFD96B9" w:rsidR="007057A5" w:rsidRPr="00C3397E" w:rsidRDefault="007057A5" w:rsidP="007B3EA3">
      <w:pPr>
        <w:pStyle w:val="paragraph"/>
        <w:numPr>
          <w:ilvl w:val="0"/>
          <w:numId w:val="5"/>
        </w:numPr>
        <w:spacing w:before="0" w:beforeAutospacing="0" w:after="0" w:afterAutospacing="0" w:line="240" w:lineRule="exact"/>
        <w:ind w:left="709" w:hanging="288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proofErr w:type="gramStart"/>
      <w:r w:rsidRPr="00C3397E">
        <w:rPr>
          <w:rStyle w:val="normaltextrun"/>
          <w:rFonts w:ascii="Arial" w:eastAsia="Calibri" w:hAnsi="Arial" w:cs="Arial"/>
          <w:sz w:val="18"/>
          <w:szCs w:val="18"/>
        </w:rPr>
        <w:t>Storied</w:t>
      </w:r>
      <w:r w:rsidR="00260295">
        <w:rPr>
          <w:rStyle w:val="normaltextrun"/>
          <w:rFonts w:ascii="Arial" w:eastAsia="Calibri" w:hAnsi="Arial" w:cs="Arial"/>
          <w:sz w:val="18"/>
          <w:szCs w:val="18"/>
        </w:rPr>
        <w:t>-</w:t>
      </w:r>
      <w:r w:rsidRPr="00C3397E">
        <w:rPr>
          <w:rStyle w:val="normaltextrun"/>
          <w:rFonts w:ascii="Arial" w:eastAsia="Calibri" w:hAnsi="Arial" w:cs="Arial"/>
          <w:sz w:val="18"/>
          <w:szCs w:val="18"/>
        </w:rPr>
        <w:t>conversations</w:t>
      </w:r>
      <w:proofErr w:type="gramEnd"/>
      <w:r w:rsidRPr="00C3397E">
        <w:rPr>
          <w:rStyle w:val="normaltextrun"/>
          <w:rFonts w:ascii="Arial" w:eastAsia="Calibri" w:hAnsi="Arial" w:cs="Arial"/>
          <w:sz w:val="18"/>
          <w:szCs w:val="18"/>
        </w:rPr>
        <w:t xml:space="preserve"> with people, places</w:t>
      </w:r>
      <w:r w:rsidR="00262ED9">
        <w:rPr>
          <w:rStyle w:val="normaltextrun"/>
          <w:rFonts w:ascii="Arial" w:eastAsia="Calibri" w:hAnsi="Arial" w:cs="Arial"/>
          <w:sz w:val="18"/>
          <w:szCs w:val="18"/>
        </w:rPr>
        <w:t>,</w:t>
      </w:r>
      <w:r w:rsidRPr="00C3397E">
        <w:rPr>
          <w:rStyle w:val="normaltextrun"/>
          <w:rFonts w:ascii="Arial" w:eastAsia="Calibri" w:hAnsi="Arial" w:cs="Arial"/>
          <w:sz w:val="18"/>
          <w:szCs w:val="18"/>
        </w:rPr>
        <w:t xml:space="preserve"> and things were hidden in plain sight.</w:t>
      </w:r>
      <w:r w:rsidR="009F7E15">
        <w:rPr>
          <w:rStyle w:val="eop"/>
          <w:rFonts w:ascii="Arial" w:eastAsia="Calibri" w:hAnsi="Arial" w:cs="Arial"/>
          <w:sz w:val="18"/>
          <w:szCs w:val="18"/>
        </w:rPr>
        <w:t xml:space="preserve"> </w:t>
      </w:r>
    </w:p>
    <w:p w14:paraId="07EE4C75" w14:textId="28FF3279" w:rsidR="007057A5" w:rsidRPr="00C3397E" w:rsidRDefault="007057A5" w:rsidP="007B3EA3">
      <w:pPr>
        <w:pStyle w:val="paragraph"/>
        <w:numPr>
          <w:ilvl w:val="0"/>
          <w:numId w:val="5"/>
        </w:numPr>
        <w:spacing w:before="0" w:beforeAutospacing="0" w:after="0" w:afterAutospacing="0" w:line="240" w:lineRule="exact"/>
        <w:ind w:left="709" w:hanging="288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</w:rPr>
      </w:pPr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Through co-design talanoa, teachers co-created a nurturing space</w:t>
      </w:r>
      <w:r w:rsidR="00221961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</w:t>
      </w:r>
      <w:r w:rsidR="00FD5038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to slow</w:t>
      </w:r>
      <w:r w:rsidR="00FD5038"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</w:t>
      </w:r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down, reflect, share new understandings and interrogate tensions in their work.</w:t>
      </w:r>
      <w:r w:rsidR="009F7E15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</w:t>
      </w:r>
    </w:p>
    <w:p w14:paraId="4E48084E" w14:textId="248BE990" w:rsidR="007057A5" w:rsidRPr="00C3397E" w:rsidRDefault="007057A5" w:rsidP="007B3EA3">
      <w:pPr>
        <w:pStyle w:val="paragraph"/>
        <w:numPr>
          <w:ilvl w:val="0"/>
          <w:numId w:val="5"/>
        </w:numPr>
        <w:spacing w:before="0" w:beforeAutospacing="0" w:after="0" w:afterAutospacing="0" w:line="240" w:lineRule="exact"/>
        <w:ind w:left="709" w:hanging="288"/>
        <w:jc w:val="both"/>
        <w:textAlignment w:val="baseline"/>
        <w:rPr>
          <w:rStyle w:val="eop"/>
          <w:rFonts w:ascii="Arial" w:eastAsia="Calibri" w:hAnsi="Arial" w:cs="Arial"/>
          <w:sz w:val="18"/>
          <w:szCs w:val="18"/>
        </w:rPr>
      </w:pPr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Storied</w:t>
      </w:r>
      <w:r w:rsidR="00260295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-</w:t>
      </w:r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conversations invited potentialities </w:t>
      </w:r>
      <w:r w:rsidR="00FD5038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in </w:t>
      </w:r>
      <w:proofErr w:type="spellStart"/>
      <w:r w:rsidR="00FD5038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which</w:t>
      </w:r>
      <w:proofErr w:type="spellEnd"/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</w:t>
      </w:r>
      <w:proofErr w:type="spellStart"/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children</w:t>
      </w:r>
      <w:proofErr w:type="spellEnd"/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, whānau</w:t>
      </w:r>
      <w:r w:rsidR="00262ED9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,</w:t>
      </w:r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and </w:t>
      </w:r>
      <w:proofErr w:type="spellStart"/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teachers</w:t>
      </w:r>
      <w:proofErr w:type="spellEnd"/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</w:t>
      </w:r>
      <w:proofErr w:type="spellStart"/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saw</w:t>
      </w:r>
      <w:proofErr w:type="spellEnd"/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each other and themselves in new ways.</w:t>
      </w:r>
      <w:r w:rsidR="009F7E15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</w:t>
      </w:r>
    </w:p>
    <w:p w14:paraId="32354DF0" w14:textId="5A6B9AF6" w:rsidR="007057A5" w:rsidRPr="00C3397E" w:rsidRDefault="007057A5" w:rsidP="007B3EA3">
      <w:pPr>
        <w:pStyle w:val="paragraph"/>
        <w:numPr>
          <w:ilvl w:val="0"/>
          <w:numId w:val="5"/>
        </w:numPr>
        <w:spacing w:before="0" w:beforeAutospacing="0" w:after="0" w:afterAutospacing="0" w:line="240" w:lineRule="exact"/>
        <w:ind w:left="709" w:hanging="288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Home and intergenerational family pedagogies were unearthed in storied</w:t>
      </w:r>
      <w:r w:rsidR="00AF10AA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-</w:t>
      </w:r>
      <w:r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conversations, shifting the directional flow of knowledges and challenging social hierarchies.</w:t>
      </w:r>
      <w:r w:rsidR="009F7E15">
        <w:rPr>
          <w:rStyle w:val="eop"/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41FBB80B" w14:textId="6B960DA5" w:rsidR="007057A5" w:rsidRPr="00C3397E" w:rsidRDefault="00FD5038" w:rsidP="007B3EA3">
      <w:pPr>
        <w:pStyle w:val="paragraph"/>
        <w:numPr>
          <w:ilvl w:val="0"/>
          <w:numId w:val="5"/>
        </w:numPr>
        <w:spacing w:before="0" w:beforeAutospacing="0" w:after="0" w:afterAutospacing="0" w:line="240" w:lineRule="exact"/>
        <w:ind w:left="709" w:hanging="288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T</w:t>
      </w:r>
      <w:r w:rsidR="007057A5" w:rsidRPr="00C3397E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>he school embraced its family-gifted place.</w:t>
      </w:r>
      <w:r w:rsidR="009F7E15">
        <w:rPr>
          <w:rStyle w:val="normaltextrun"/>
          <w:rFonts w:ascii="Arial" w:eastAsia="Calibri" w:hAnsi="Arial" w:cs="Arial"/>
          <w:color w:val="000000"/>
          <w:sz w:val="18"/>
          <w:szCs w:val="18"/>
          <w:lang w:val="mi-NZ"/>
        </w:rPr>
        <w:t xml:space="preserve"> </w:t>
      </w:r>
    </w:p>
    <w:p w14:paraId="32495C5A" w14:textId="77777777" w:rsidR="00A74FC1" w:rsidRPr="00C3397E" w:rsidRDefault="00A74FC1" w:rsidP="007B3EA3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29184C0" w14:textId="22CD6A9B" w:rsidR="00420614" w:rsidRPr="00C3397E" w:rsidRDefault="00420614" w:rsidP="007B3EA3">
      <w:pPr>
        <w:pStyle w:val="Heading1"/>
        <w:ind w:left="0"/>
        <w:jc w:val="both"/>
        <w:rPr>
          <w:rFonts w:ascii="Arial" w:hAnsi="Arial" w:cs="Arial"/>
        </w:rPr>
      </w:pPr>
      <w:r w:rsidRPr="00C3397E">
        <w:rPr>
          <w:rFonts w:ascii="Arial" w:hAnsi="Arial" w:cs="Arial"/>
        </w:rPr>
        <w:t xml:space="preserve">Implications </w:t>
      </w:r>
    </w:p>
    <w:p w14:paraId="326066E6" w14:textId="4E50BF97" w:rsidR="00E870DA" w:rsidRPr="00F14099" w:rsidRDefault="007057A5" w:rsidP="007B3EA3">
      <w:pPr>
        <w:pStyle w:val="Heading1"/>
        <w:numPr>
          <w:ilvl w:val="0"/>
          <w:numId w:val="6"/>
        </w:numPr>
        <w:spacing w:line="240" w:lineRule="exact"/>
        <w:ind w:left="709" w:hanging="283"/>
        <w:jc w:val="both"/>
        <w:rPr>
          <w:rFonts w:ascii="Arial" w:hAnsi="Arial" w:cs="Arial"/>
          <w:b w:val="0"/>
          <w:bCs w:val="0"/>
        </w:rPr>
      </w:pPr>
      <w:r w:rsidRPr="00E870DA">
        <w:rPr>
          <w:rFonts w:ascii="Arial" w:hAnsi="Arial" w:cs="Arial"/>
        </w:rPr>
        <w:t>Collective</w:t>
      </w:r>
      <w:r w:rsidR="007931BD">
        <w:rPr>
          <w:rFonts w:ascii="Arial" w:hAnsi="Arial" w:cs="Arial"/>
        </w:rPr>
        <w:t>ly engage in</w:t>
      </w:r>
      <w:r w:rsidRPr="00E870DA">
        <w:rPr>
          <w:rFonts w:ascii="Arial" w:hAnsi="Arial" w:cs="Arial"/>
        </w:rPr>
        <w:t xml:space="preserve"> </w:t>
      </w:r>
      <w:r w:rsidR="00C3397E" w:rsidRPr="00E870DA">
        <w:rPr>
          <w:rFonts w:ascii="Arial" w:hAnsi="Arial" w:cs="Arial"/>
        </w:rPr>
        <w:t>professional learning</w:t>
      </w:r>
      <w:r w:rsidR="00A82CDE" w:rsidRPr="00E870DA">
        <w:rPr>
          <w:rFonts w:ascii="Arial" w:hAnsi="Arial" w:cs="Arial"/>
        </w:rPr>
        <w:t>-research:</w:t>
      </w:r>
      <w:r w:rsidR="00A82CDE" w:rsidRPr="00A82CDE">
        <w:rPr>
          <w:rFonts w:ascii="Arial" w:hAnsi="Arial" w:cs="Arial"/>
          <w:b w:val="0"/>
          <w:bCs w:val="0"/>
        </w:rPr>
        <w:t xml:space="preserve"> </w:t>
      </w:r>
      <w:r w:rsidR="00834CBE">
        <w:rPr>
          <w:rFonts w:ascii="Arial" w:hAnsi="Arial" w:cs="Arial"/>
          <w:b w:val="0"/>
          <w:bCs w:val="0"/>
        </w:rPr>
        <w:t>B</w:t>
      </w:r>
      <w:r w:rsidR="00A82CDE" w:rsidRPr="00A82CDE">
        <w:rPr>
          <w:rFonts w:ascii="Arial" w:hAnsi="Arial" w:cs="Arial"/>
          <w:b w:val="0"/>
          <w:bCs w:val="0"/>
        </w:rPr>
        <w:t xml:space="preserve">lur </w:t>
      </w:r>
      <w:r w:rsidR="00C57455">
        <w:rPr>
          <w:rFonts w:ascii="Arial" w:hAnsi="Arial" w:cs="Arial"/>
          <w:b w:val="0"/>
          <w:bCs w:val="0"/>
        </w:rPr>
        <w:t xml:space="preserve">the lines between </w:t>
      </w:r>
      <w:r w:rsidR="00A82CDE" w:rsidRPr="00A82CDE">
        <w:rPr>
          <w:rFonts w:ascii="Arial" w:hAnsi="Arial" w:cs="Arial"/>
          <w:b w:val="0"/>
          <w:bCs w:val="0"/>
        </w:rPr>
        <w:t>research and pedagogy</w:t>
      </w:r>
      <w:r w:rsidR="00C57455">
        <w:rPr>
          <w:rFonts w:ascii="Arial" w:hAnsi="Arial" w:cs="Arial"/>
          <w:b w:val="0"/>
          <w:bCs w:val="0"/>
        </w:rPr>
        <w:t xml:space="preserve"> by </w:t>
      </w:r>
      <w:r w:rsidR="00B95F65">
        <w:rPr>
          <w:rFonts w:ascii="Arial" w:hAnsi="Arial" w:cs="Arial"/>
          <w:b w:val="0"/>
          <w:bCs w:val="0"/>
        </w:rPr>
        <w:t>creat</w:t>
      </w:r>
      <w:r w:rsidR="00C57455">
        <w:rPr>
          <w:rFonts w:ascii="Arial" w:hAnsi="Arial" w:cs="Arial"/>
          <w:b w:val="0"/>
          <w:bCs w:val="0"/>
        </w:rPr>
        <w:t>ing</w:t>
      </w:r>
      <w:r w:rsidR="00A82CDE" w:rsidRPr="00A82CDE">
        <w:rPr>
          <w:rFonts w:ascii="Arial" w:hAnsi="Arial" w:cs="Arial"/>
          <w:b w:val="0"/>
          <w:bCs w:val="0"/>
        </w:rPr>
        <w:t xml:space="preserve"> space </w:t>
      </w:r>
      <w:r w:rsidR="00AF10AA">
        <w:rPr>
          <w:rFonts w:ascii="Arial" w:hAnsi="Arial" w:cs="Arial"/>
          <w:b w:val="0"/>
          <w:bCs w:val="0"/>
        </w:rPr>
        <w:t xml:space="preserve">to </w:t>
      </w:r>
      <w:r w:rsidR="00A82CDE" w:rsidRPr="00A82CDE">
        <w:rPr>
          <w:rFonts w:ascii="Arial" w:hAnsi="Arial" w:cs="Arial"/>
          <w:b w:val="0"/>
          <w:bCs w:val="0"/>
        </w:rPr>
        <w:t>co-compos</w:t>
      </w:r>
      <w:r w:rsidR="00AF10AA">
        <w:rPr>
          <w:rFonts w:ascii="Arial" w:hAnsi="Arial" w:cs="Arial"/>
          <w:b w:val="0"/>
          <w:bCs w:val="0"/>
        </w:rPr>
        <w:t>e</w:t>
      </w:r>
      <w:r w:rsidR="00A82CDE" w:rsidRPr="00A82CDE">
        <w:rPr>
          <w:rFonts w:ascii="Arial" w:hAnsi="Arial" w:cs="Arial"/>
          <w:b w:val="0"/>
          <w:bCs w:val="0"/>
        </w:rPr>
        <w:t xml:space="preserve"> </w:t>
      </w:r>
      <w:r w:rsidR="00E870DA">
        <w:rPr>
          <w:rFonts w:ascii="Arial" w:hAnsi="Arial" w:cs="Arial"/>
          <w:b w:val="0"/>
          <w:bCs w:val="0"/>
        </w:rPr>
        <w:t>professional learning conversations</w:t>
      </w:r>
      <w:r w:rsidR="00C57455">
        <w:rPr>
          <w:rFonts w:ascii="Arial" w:hAnsi="Arial" w:cs="Arial"/>
          <w:b w:val="0"/>
          <w:bCs w:val="0"/>
        </w:rPr>
        <w:t xml:space="preserve"> for deliberate curriculum innovation</w:t>
      </w:r>
      <w:r w:rsidR="00E870DA">
        <w:rPr>
          <w:rFonts w:ascii="Arial" w:hAnsi="Arial" w:cs="Arial"/>
          <w:b w:val="0"/>
          <w:bCs w:val="0"/>
        </w:rPr>
        <w:t>.</w:t>
      </w:r>
    </w:p>
    <w:p w14:paraId="728FA40C" w14:textId="77777777" w:rsidR="008E2F39" w:rsidRPr="008E2F39" w:rsidRDefault="00E870DA" w:rsidP="007B3EA3">
      <w:pPr>
        <w:pStyle w:val="Heading1"/>
        <w:numPr>
          <w:ilvl w:val="0"/>
          <w:numId w:val="6"/>
        </w:numPr>
        <w:spacing w:line="240" w:lineRule="exact"/>
        <w:ind w:left="709" w:hanging="283"/>
        <w:jc w:val="both"/>
        <w:rPr>
          <w:rFonts w:ascii="Arial" w:hAnsi="Arial" w:cs="Arial"/>
        </w:rPr>
      </w:pPr>
      <w:r w:rsidRPr="008E2F39">
        <w:rPr>
          <w:rFonts w:ascii="Arial" w:hAnsi="Arial" w:cs="Arial"/>
        </w:rPr>
        <w:t>Collective</w:t>
      </w:r>
      <w:r w:rsidR="00C57455" w:rsidRPr="008E2F39">
        <w:rPr>
          <w:rFonts w:ascii="Arial" w:hAnsi="Arial" w:cs="Arial"/>
        </w:rPr>
        <w:t>ly</w:t>
      </w:r>
      <w:r w:rsidRPr="008E2F39">
        <w:rPr>
          <w:rFonts w:ascii="Arial" w:hAnsi="Arial" w:cs="Arial"/>
        </w:rPr>
        <w:t xml:space="preserve"> e</w:t>
      </w:r>
      <w:r w:rsidR="007931BD" w:rsidRPr="008E2F39">
        <w:rPr>
          <w:rFonts w:ascii="Arial" w:hAnsi="Arial" w:cs="Arial"/>
        </w:rPr>
        <w:t>mbrace</w:t>
      </w:r>
      <w:r w:rsidRPr="008E2F39">
        <w:rPr>
          <w:rFonts w:ascii="Arial" w:hAnsi="Arial" w:cs="Arial"/>
        </w:rPr>
        <w:t xml:space="preserve"> </w:t>
      </w:r>
      <w:r w:rsidR="007931BD" w:rsidRPr="008E2F39">
        <w:rPr>
          <w:rFonts w:ascii="Arial" w:hAnsi="Arial" w:cs="Arial"/>
        </w:rPr>
        <w:t>the</w:t>
      </w:r>
      <w:r w:rsidRPr="008E2F39">
        <w:rPr>
          <w:rFonts w:ascii="Arial" w:hAnsi="Arial" w:cs="Arial"/>
        </w:rPr>
        <w:t xml:space="preserve"> t</w:t>
      </w:r>
      <w:r w:rsidR="007057A5" w:rsidRPr="008E2F39">
        <w:rPr>
          <w:rFonts w:ascii="Arial" w:hAnsi="Arial" w:cs="Arial"/>
        </w:rPr>
        <w:t>ensions</w:t>
      </w:r>
      <w:r w:rsidR="00A82CDE" w:rsidRPr="008E2F39">
        <w:rPr>
          <w:rFonts w:ascii="Arial" w:hAnsi="Arial" w:cs="Arial"/>
        </w:rPr>
        <w:t>:</w:t>
      </w:r>
      <w:r w:rsidR="008E2F39" w:rsidRPr="008E2F39">
        <w:rPr>
          <w:rFonts w:ascii="Arial" w:hAnsi="Arial" w:cs="Arial"/>
        </w:rPr>
        <w:t xml:space="preserve"> </w:t>
      </w:r>
      <w:r w:rsidR="00B95F65" w:rsidRPr="008E2F39">
        <w:rPr>
          <w:rFonts w:ascii="Arial" w:hAnsi="Arial" w:cs="Arial"/>
          <w:b w:val="0"/>
          <w:bCs w:val="0"/>
        </w:rPr>
        <w:t>M</w:t>
      </w:r>
      <w:r w:rsidRPr="008E2F39">
        <w:rPr>
          <w:rFonts w:ascii="Arial" w:hAnsi="Arial" w:cs="Arial"/>
          <w:b w:val="0"/>
          <w:bCs w:val="0"/>
        </w:rPr>
        <w:t>ov</w:t>
      </w:r>
      <w:r w:rsidR="00C57455" w:rsidRPr="008E2F39">
        <w:rPr>
          <w:rFonts w:ascii="Arial" w:hAnsi="Arial" w:cs="Arial"/>
          <w:b w:val="0"/>
          <w:bCs w:val="0"/>
        </w:rPr>
        <w:t>e</w:t>
      </w:r>
      <w:r w:rsidRPr="008E2F39">
        <w:rPr>
          <w:rFonts w:ascii="Arial" w:hAnsi="Arial" w:cs="Arial"/>
          <w:b w:val="0"/>
          <w:bCs w:val="0"/>
        </w:rPr>
        <w:t xml:space="preserve"> towards understandin</w:t>
      </w:r>
      <w:r w:rsidR="007543D1" w:rsidRPr="008E2F39">
        <w:rPr>
          <w:rFonts w:ascii="Arial" w:hAnsi="Arial" w:cs="Arial"/>
          <w:b w:val="0"/>
          <w:bCs w:val="0"/>
        </w:rPr>
        <w:t>g</w:t>
      </w:r>
      <w:r w:rsidR="00B95F65" w:rsidRPr="008E2F39">
        <w:rPr>
          <w:rFonts w:ascii="Arial" w:hAnsi="Arial" w:cs="Arial"/>
          <w:b w:val="0"/>
          <w:bCs w:val="0"/>
        </w:rPr>
        <w:t xml:space="preserve"> the unknown</w:t>
      </w:r>
      <w:r w:rsidR="00461790" w:rsidRPr="008E2F39">
        <w:rPr>
          <w:rFonts w:ascii="Arial" w:hAnsi="Arial" w:cs="Arial"/>
          <w:b w:val="0"/>
          <w:bCs w:val="0"/>
        </w:rPr>
        <w:t xml:space="preserve"> by </w:t>
      </w:r>
      <w:proofErr w:type="spellStart"/>
      <w:r w:rsidR="00461790" w:rsidRPr="008E2F39">
        <w:rPr>
          <w:rFonts w:ascii="Arial" w:hAnsi="Arial" w:cs="Arial"/>
          <w:b w:val="0"/>
          <w:bCs w:val="0"/>
        </w:rPr>
        <w:t>presencing</w:t>
      </w:r>
      <w:proofErr w:type="spellEnd"/>
      <w:r w:rsidR="00461790" w:rsidRPr="008E2F39">
        <w:rPr>
          <w:rFonts w:ascii="Arial" w:hAnsi="Arial" w:cs="Arial"/>
          <w:b w:val="0"/>
          <w:bCs w:val="0"/>
        </w:rPr>
        <w:t xml:space="preserve"> children and whānau</w:t>
      </w:r>
      <w:r w:rsidR="00C57455" w:rsidRPr="008E2F39">
        <w:rPr>
          <w:rFonts w:ascii="Arial" w:hAnsi="Arial" w:cs="Arial"/>
          <w:b w:val="0"/>
          <w:bCs w:val="0"/>
        </w:rPr>
        <w:t>. G</w:t>
      </w:r>
      <w:r w:rsidR="00461790" w:rsidRPr="008E2F39">
        <w:rPr>
          <w:rFonts w:ascii="Arial" w:hAnsi="Arial" w:cs="Arial"/>
          <w:b w:val="0"/>
          <w:bCs w:val="0"/>
        </w:rPr>
        <w:t>enuinely engag</w:t>
      </w:r>
      <w:r w:rsidR="00C57455" w:rsidRPr="008E2F39">
        <w:rPr>
          <w:rFonts w:ascii="Arial" w:hAnsi="Arial" w:cs="Arial"/>
          <w:b w:val="0"/>
          <w:bCs w:val="0"/>
        </w:rPr>
        <w:t>e</w:t>
      </w:r>
      <w:r w:rsidR="00461790" w:rsidRPr="008E2F39">
        <w:rPr>
          <w:rFonts w:ascii="Arial" w:hAnsi="Arial" w:cs="Arial"/>
          <w:b w:val="0"/>
          <w:bCs w:val="0"/>
        </w:rPr>
        <w:t xml:space="preserve"> with</w:t>
      </w:r>
      <w:r w:rsidR="009A6EC1" w:rsidRPr="008E2F39">
        <w:rPr>
          <w:rFonts w:ascii="Arial" w:hAnsi="Arial" w:cs="Arial"/>
          <w:b w:val="0"/>
          <w:bCs w:val="0"/>
        </w:rPr>
        <w:t xml:space="preserve"> taken-for-granted curriculum to surface </w:t>
      </w:r>
      <w:r w:rsidR="00AF10AA" w:rsidRPr="008E2F39">
        <w:rPr>
          <w:rFonts w:ascii="Arial" w:hAnsi="Arial" w:cs="Arial"/>
          <w:b w:val="0"/>
          <w:bCs w:val="0"/>
        </w:rPr>
        <w:t>culturally located</w:t>
      </w:r>
      <w:r w:rsidR="009A6EC1" w:rsidRPr="008E2F39">
        <w:rPr>
          <w:rFonts w:ascii="Arial" w:hAnsi="Arial" w:cs="Arial"/>
          <w:b w:val="0"/>
          <w:bCs w:val="0"/>
        </w:rPr>
        <w:t xml:space="preserve"> assumptions and beliefs that </w:t>
      </w:r>
      <w:proofErr w:type="spellStart"/>
      <w:r w:rsidR="008E2F39" w:rsidRPr="008E2F39">
        <w:rPr>
          <w:rFonts w:ascii="Arial" w:hAnsi="Arial" w:cs="Arial"/>
          <w:b w:val="0"/>
          <w:bCs w:val="0"/>
        </w:rPr>
        <w:t>misrecognise</w:t>
      </w:r>
      <w:proofErr w:type="spellEnd"/>
      <w:r w:rsidR="008E2F39" w:rsidRPr="008E2F39">
        <w:rPr>
          <w:rFonts w:ascii="Arial" w:hAnsi="Arial" w:cs="Arial"/>
          <w:b w:val="0"/>
          <w:bCs w:val="0"/>
        </w:rPr>
        <w:t xml:space="preserve"> differences as deficits</w:t>
      </w:r>
      <w:r w:rsidR="008E2F39">
        <w:rPr>
          <w:rFonts w:ascii="Arial" w:hAnsi="Arial" w:cs="Arial"/>
          <w:b w:val="0"/>
          <w:bCs w:val="0"/>
        </w:rPr>
        <w:t>.</w:t>
      </w:r>
    </w:p>
    <w:p w14:paraId="25289127" w14:textId="0207713B" w:rsidR="008A49AD" w:rsidRPr="008E2F39" w:rsidRDefault="007543D1" w:rsidP="007B3EA3">
      <w:pPr>
        <w:pStyle w:val="Heading1"/>
        <w:numPr>
          <w:ilvl w:val="0"/>
          <w:numId w:val="6"/>
        </w:numPr>
        <w:spacing w:line="240" w:lineRule="exact"/>
        <w:ind w:left="709" w:hanging="283"/>
        <w:jc w:val="both"/>
        <w:rPr>
          <w:rFonts w:ascii="Arial" w:hAnsi="Arial" w:cs="Arial"/>
        </w:rPr>
      </w:pPr>
      <w:r w:rsidRPr="008E2F39">
        <w:rPr>
          <w:rFonts w:ascii="Arial" w:hAnsi="Arial" w:cs="Arial"/>
        </w:rPr>
        <w:t>Collective</w:t>
      </w:r>
      <w:r w:rsidR="00C57455" w:rsidRPr="008E2F39">
        <w:rPr>
          <w:rFonts w:ascii="Arial" w:hAnsi="Arial" w:cs="Arial"/>
        </w:rPr>
        <w:t>ly</w:t>
      </w:r>
      <w:r w:rsidRPr="008E2F39">
        <w:rPr>
          <w:rFonts w:ascii="Arial" w:hAnsi="Arial" w:cs="Arial"/>
        </w:rPr>
        <w:t xml:space="preserve"> </w:t>
      </w:r>
      <w:r w:rsidR="009B735E" w:rsidRPr="008E2F39">
        <w:rPr>
          <w:rFonts w:ascii="Arial" w:hAnsi="Arial" w:cs="Arial"/>
        </w:rPr>
        <w:t>sustain the everyday work of</w:t>
      </w:r>
      <w:r w:rsidR="00A14813" w:rsidRPr="008E2F39">
        <w:rPr>
          <w:rFonts w:ascii="Arial" w:hAnsi="Arial" w:cs="Arial"/>
        </w:rPr>
        <w:t xml:space="preserve"> understanding</w:t>
      </w:r>
      <w:r w:rsidR="009B735E" w:rsidRPr="008E2F39">
        <w:rPr>
          <w:rFonts w:ascii="Arial" w:hAnsi="Arial" w:cs="Arial"/>
        </w:rPr>
        <w:t>:</w:t>
      </w:r>
      <w:r w:rsidRPr="008E2F39">
        <w:rPr>
          <w:rFonts w:ascii="Arial" w:hAnsi="Arial" w:cs="Arial"/>
        </w:rPr>
        <w:t xml:space="preserve"> </w:t>
      </w:r>
      <w:r w:rsidR="00176ECC" w:rsidRPr="008E2F39">
        <w:rPr>
          <w:rFonts w:ascii="Arial" w:hAnsi="Arial" w:cs="Arial"/>
          <w:b w:val="0"/>
          <w:bCs w:val="0"/>
        </w:rPr>
        <w:t>V</w:t>
      </w:r>
      <w:r w:rsidR="00E24430" w:rsidRPr="008E2F39">
        <w:rPr>
          <w:rFonts w:ascii="Arial" w:hAnsi="Arial" w:cs="Arial"/>
          <w:b w:val="0"/>
          <w:bCs w:val="0"/>
        </w:rPr>
        <w:t>alu</w:t>
      </w:r>
      <w:r w:rsidR="009A6EC1" w:rsidRPr="008E2F39">
        <w:rPr>
          <w:rFonts w:ascii="Arial" w:hAnsi="Arial" w:cs="Arial"/>
          <w:b w:val="0"/>
          <w:bCs w:val="0"/>
        </w:rPr>
        <w:t>e</w:t>
      </w:r>
      <w:r w:rsidR="00E24430" w:rsidRPr="008E2F39">
        <w:rPr>
          <w:rFonts w:ascii="Arial" w:hAnsi="Arial" w:cs="Arial"/>
          <w:b w:val="0"/>
          <w:bCs w:val="0"/>
        </w:rPr>
        <w:t xml:space="preserve"> </w:t>
      </w:r>
      <w:r w:rsidR="009B735E" w:rsidRPr="008E2F39">
        <w:rPr>
          <w:rFonts w:ascii="Arial" w:hAnsi="Arial" w:cs="Arial"/>
          <w:b w:val="0"/>
          <w:bCs w:val="0"/>
        </w:rPr>
        <w:t xml:space="preserve">the </w:t>
      </w:r>
      <w:r w:rsidR="00E24430" w:rsidRPr="008E2F39">
        <w:rPr>
          <w:rFonts w:ascii="Arial" w:hAnsi="Arial" w:cs="Arial"/>
          <w:b w:val="0"/>
          <w:bCs w:val="0"/>
        </w:rPr>
        <w:t xml:space="preserve">stories of the </w:t>
      </w:r>
      <w:r w:rsidR="009B735E" w:rsidRPr="008E2F39">
        <w:rPr>
          <w:rFonts w:ascii="Arial" w:hAnsi="Arial" w:cs="Arial"/>
          <w:b w:val="0"/>
          <w:bCs w:val="0"/>
        </w:rPr>
        <w:t xml:space="preserve">people and the place </w:t>
      </w:r>
      <w:r w:rsidR="009A6EC1" w:rsidRPr="008E2F39">
        <w:rPr>
          <w:rFonts w:ascii="Arial" w:hAnsi="Arial" w:cs="Arial"/>
          <w:b w:val="0"/>
          <w:bCs w:val="0"/>
        </w:rPr>
        <w:t xml:space="preserve">to </w:t>
      </w:r>
      <w:r w:rsidR="006D286D" w:rsidRPr="008E2F39">
        <w:rPr>
          <w:rFonts w:ascii="Arial" w:hAnsi="Arial" w:cs="Arial"/>
          <w:b w:val="0"/>
          <w:bCs w:val="0"/>
        </w:rPr>
        <w:t xml:space="preserve">continuously </w:t>
      </w:r>
      <w:r w:rsidR="009A6EC1" w:rsidRPr="008E2F39">
        <w:rPr>
          <w:rFonts w:ascii="Arial" w:hAnsi="Arial" w:cs="Arial"/>
          <w:b w:val="0"/>
          <w:bCs w:val="0"/>
        </w:rPr>
        <w:t>shape</w:t>
      </w:r>
      <w:r w:rsidR="002245C9" w:rsidRPr="008E2F39">
        <w:rPr>
          <w:rFonts w:ascii="Arial" w:hAnsi="Arial" w:cs="Arial"/>
          <w:b w:val="0"/>
          <w:bCs w:val="0"/>
        </w:rPr>
        <w:t xml:space="preserve"> the</w:t>
      </w:r>
      <w:r w:rsidR="00E24430" w:rsidRPr="008E2F39">
        <w:rPr>
          <w:rFonts w:ascii="Arial" w:hAnsi="Arial" w:cs="Arial"/>
          <w:b w:val="0"/>
          <w:bCs w:val="0"/>
        </w:rPr>
        <w:t xml:space="preserve"> school’s official curriculum</w:t>
      </w:r>
      <w:r w:rsidR="006D286D" w:rsidRPr="008E2F39">
        <w:rPr>
          <w:rFonts w:ascii="Arial" w:hAnsi="Arial" w:cs="Arial"/>
          <w:b w:val="0"/>
          <w:bCs w:val="0"/>
        </w:rPr>
        <w:t xml:space="preserve"> to reflect the community.</w:t>
      </w:r>
    </w:p>
    <w:p w14:paraId="4B433646" w14:textId="77777777" w:rsidR="0095456E" w:rsidRPr="0095456E" w:rsidRDefault="0095456E" w:rsidP="007B3EA3">
      <w:pPr>
        <w:pStyle w:val="Heading1"/>
        <w:spacing w:line="240" w:lineRule="exact"/>
        <w:ind w:left="709"/>
        <w:jc w:val="both"/>
        <w:rPr>
          <w:rFonts w:ascii="Arial" w:hAnsi="Arial" w:cs="Arial"/>
        </w:rPr>
      </w:pPr>
    </w:p>
    <w:p w14:paraId="7D6D5985" w14:textId="77777777" w:rsidR="00972A24" w:rsidRDefault="0095456E" w:rsidP="0095456E">
      <w:pPr>
        <w:tabs>
          <w:tab w:val="left" w:pos="1324"/>
        </w:tabs>
        <w:spacing w:line="240" w:lineRule="exact"/>
        <w:jc w:val="both"/>
        <w:rPr>
          <w:rFonts w:ascii="Arial" w:hAnsi="Arial" w:cs="Arial"/>
          <w:color w:val="0070C0"/>
          <w:lang w:val="en-AU"/>
        </w:rPr>
      </w:pPr>
      <w:r w:rsidRPr="0095456E">
        <w:rPr>
          <w:rFonts w:ascii="Arial" w:hAnsi="Arial" w:cs="Arial"/>
          <w:b/>
          <w:bCs/>
          <w:sz w:val="18"/>
          <w:szCs w:val="18"/>
        </w:rPr>
        <w:t>Project partners</w:t>
      </w:r>
      <w:r w:rsidRPr="0095456E">
        <w:rPr>
          <w:rFonts w:ascii="Arial" w:hAnsi="Arial" w:cs="Arial"/>
          <w:color w:val="0070C0"/>
          <w:lang w:val="en-AU"/>
        </w:rPr>
        <w:t xml:space="preserve"> </w:t>
      </w:r>
    </w:p>
    <w:p w14:paraId="72314360" w14:textId="6A9AF371" w:rsidR="0095456E" w:rsidRPr="00554EA0" w:rsidRDefault="0095456E" w:rsidP="00972A24">
      <w:pPr>
        <w:tabs>
          <w:tab w:val="left" w:pos="1324"/>
        </w:tabs>
        <w:spacing w:line="240" w:lineRule="exact"/>
        <w:ind w:left="720"/>
        <w:jc w:val="both"/>
        <w:rPr>
          <w:rFonts w:ascii="Arial" w:hAnsi="Arial" w:cs="Arial"/>
          <w:color w:val="000000" w:themeColor="text1"/>
          <w:sz w:val="18"/>
          <w:szCs w:val="18"/>
          <w:lang w:val="en-AU"/>
        </w:rPr>
      </w:pPr>
      <w:r w:rsidRPr="0095456E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Marieta Morgan is Samoan-born, Jacoba </w:t>
      </w:r>
      <w:proofErr w:type="spellStart"/>
      <w:r w:rsidRPr="0095456E">
        <w:rPr>
          <w:rFonts w:ascii="Arial" w:hAnsi="Arial" w:cs="Arial"/>
          <w:color w:val="000000" w:themeColor="text1"/>
          <w:sz w:val="18"/>
          <w:szCs w:val="18"/>
          <w:lang w:val="en-AU"/>
        </w:rPr>
        <w:t>Matapo</w:t>
      </w:r>
      <w:proofErr w:type="spellEnd"/>
      <w:r w:rsidRPr="0095456E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is Samoan-Dutch, Janet Gaffney and Meg Jacobs are American of European descent, and Alison Li was born in Hong Kong. In addition to</w:t>
      </w:r>
      <w:r w:rsidR="00972A24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</w:t>
      </w:r>
      <w:r w:rsidRPr="0095456E">
        <w:rPr>
          <w:rFonts w:ascii="Arial" w:hAnsi="Arial" w:cs="Arial"/>
          <w:color w:val="000000" w:themeColor="text1"/>
          <w:sz w:val="18"/>
          <w:szCs w:val="18"/>
          <w:lang w:val="en-AU"/>
        </w:rPr>
        <w:t>Principal</w:t>
      </w:r>
      <w:r w:rsidR="00972A24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Stan Tiatia</w:t>
      </w:r>
      <w:r w:rsidR="00667735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(Samoan)</w:t>
      </w:r>
      <w:r w:rsidRPr="0095456E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and Deputy Principal</w:t>
      </w:r>
      <w:r w:rsidR="00972A24">
        <w:rPr>
          <w:rFonts w:ascii="Arial" w:hAnsi="Arial" w:cs="Arial"/>
          <w:color w:val="000000" w:themeColor="text1"/>
          <w:sz w:val="18"/>
          <w:szCs w:val="18"/>
          <w:lang w:val="en-AU"/>
        </w:rPr>
        <w:t>/co-author Marieta Morgan</w:t>
      </w:r>
      <w:r w:rsidRPr="0095456E">
        <w:rPr>
          <w:rFonts w:ascii="Arial" w:hAnsi="Arial" w:cs="Arial"/>
          <w:color w:val="000000" w:themeColor="text1"/>
          <w:sz w:val="18"/>
          <w:szCs w:val="18"/>
          <w:lang w:val="en-AU"/>
        </w:rPr>
        <w:t>, 16 teachers from Papatoetoe North School contributed, representing the following self-identified ethnicities:</w:t>
      </w:r>
      <w:r w:rsidR="00C108BD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Māori</w:t>
      </w:r>
      <w:r w:rsidR="00554EA0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-Pākehā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, Māori-</w:t>
      </w:r>
      <w:r w:rsidR="00554EA0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Cook Islands Māori-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Aboriginal</w:t>
      </w:r>
      <w:r w:rsidR="00554EA0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-Irish, 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Samoan</w:t>
      </w:r>
      <w:r w:rsidR="00C108BD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,</w:t>
      </w:r>
      <w:r w:rsidR="00667735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</w:t>
      </w:r>
      <w:r w:rsidR="00C108BD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Tongan, </w:t>
      </w:r>
      <w:r w:rsidR="00554EA0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Samoan-Tongan, </w:t>
      </w:r>
      <w:r w:rsidR="00667735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Tahitian-Cook Islands Māori, 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Indian, Cambodian</w:t>
      </w:r>
      <w:r w:rsidR="00667735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and</w:t>
      </w:r>
      <w:r w:rsid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N</w:t>
      </w:r>
      <w:r w:rsid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ew 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>Z</w:t>
      </w:r>
      <w:r w:rsidR="00554EA0">
        <w:rPr>
          <w:rFonts w:ascii="Arial" w:hAnsi="Arial" w:cs="Arial"/>
          <w:color w:val="000000" w:themeColor="text1"/>
          <w:sz w:val="18"/>
          <w:szCs w:val="18"/>
          <w:lang w:val="en-AU"/>
        </w:rPr>
        <w:t>ealand</w:t>
      </w:r>
      <w:r w:rsidR="00972A24" w:rsidRPr="00554EA0">
        <w:rPr>
          <w:rFonts w:ascii="Arial" w:hAnsi="Arial" w:cs="Arial"/>
          <w:color w:val="000000" w:themeColor="text1"/>
          <w:sz w:val="18"/>
          <w:szCs w:val="18"/>
          <w:lang w:val="en-AU"/>
        </w:rPr>
        <w:t xml:space="preserve"> European</w:t>
      </w:r>
      <w:r w:rsidR="00554EA0">
        <w:rPr>
          <w:rFonts w:ascii="Arial" w:hAnsi="Arial" w:cs="Arial"/>
          <w:color w:val="000000" w:themeColor="text1"/>
          <w:sz w:val="18"/>
          <w:szCs w:val="18"/>
          <w:lang w:val="en-AU"/>
        </w:rPr>
        <w:t>/Pākehā.</w:t>
      </w:r>
    </w:p>
    <w:p w14:paraId="139AFB6E" w14:textId="1FF800A6" w:rsidR="0007035A" w:rsidRPr="00C3397E" w:rsidRDefault="003B2080" w:rsidP="00972A24">
      <w:pPr>
        <w:pStyle w:val="Heading1"/>
        <w:spacing w:line="218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EE3CAFA" wp14:editId="118FEA8D">
            <wp:simplePos x="0" y="0"/>
            <wp:positionH relativeFrom="column">
              <wp:posOffset>1901810</wp:posOffset>
            </wp:positionH>
            <wp:positionV relativeFrom="paragraph">
              <wp:posOffset>215900</wp:posOffset>
            </wp:positionV>
            <wp:extent cx="1934845" cy="33972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21E" w:rsidRPr="00C3397E">
        <w:rPr>
          <w:rFonts w:ascii="Arial" w:hAnsi="Arial" w:cs="Arial"/>
          <w:noProof/>
          <w:lang w:val="en-NZ" w:eastAsia="en-NZ"/>
        </w:rPr>
        <w:drawing>
          <wp:anchor distT="0" distB="0" distL="114300" distR="114300" simplePos="0" relativeHeight="251664384" behindDoc="0" locked="0" layoutInCell="1" allowOverlap="1" wp14:anchorId="02899C50" wp14:editId="74BB92D5">
            <wp:simplePos x="0" y="0"/>
            <wp:positionH relativeFrom="column">
              <wp:posOffset>309880</wp:posOffset>
            </wp:positionH>
            <wp:positionV relativeFrom="paragraph">
              <wp:posOffset>185268</wp:posOffset>
            </wp:positionV>
            <wp:extent cx="1044575" cy="38608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9AD">
        <w:rPr>
          <w:rFonts w:ascii="Times New Roman" w:hAnsi="Times New Roman" w:cs="Times New Roman"/>
          <w:noProof/>
          <w:sz w:val="20"/>
          <w:szCs w:val="20"/>
          <w:lang w:val="en-NZ" w:eastAsia="en-NZ"/>
        </w:rPr>
        <w:drawing>
          <wp:anchor distT="0" distB="0" distL="114300" distR="114300" simplePos="0" relativeHeight="251662336" behindDoc="0" locked="0" layoutInCell="1" allowOverlap="1" wp14:anchorId="22394795" wp14:editId="6CE6B7E5">
            <wp:simplePos x="0" y="0"/>
            <wp:positionH relativeFrom="column">
              <wp:posOffset>4221660</wp:posOffset>
            </wp:positionH>
            <wp:positionV relativeFrom="paragraph">
              <wp:posOffset>145264</wp:posOffset>
            </wp:positionV>
            <wp:extent cx="417195" cy="460375"/>
            <wp:effectExtent l="0" t="0" r="1905" b="0"/>
            <wp:wrapTopAndBottom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E55A2" w14:textId="44C90599" w:rsidR="00122A7A" w:rsidRDefault="009F7E15" w:rsidP="00122A7A">
      <w:pPr>
        <w:pStyle w:val="BodyText"/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54972A73" w14:textId="5C88A2C4" w:rsidR="00420614" w:rsidRDefault="00D67915" w:rsidP="0095456E">
      <w:pPr>
        <w:pStyle w:val="BodyText"/>
        <w:spacing w:before="1"/>
        <w:ind w:left="3600"/>
      </w:pPr>
      <w:r w:rsidRPr="00834CBE">
        <w:rPr>
          <w:rFonts w:ascii="Arial" w:hAnsi="Arial" w:cs="Arial"/>
          <w:b/>
          <w:bCs/>
        </w:rPr>
        <w:t xml:space="preserve">Contact details: </w:t>
      </w:r>
      <w:r w:rsidRPr="00834CBE">
        <w:rPr>
          <w:rFonts w:ascii="Arial" w:hAnsi="Arial" w:cs="Arial"/>
        </w:rPr>
        <w:t>janet.gaffney@auckland.ac.nz</w:t>
      </w:r>
    </w:p>
    <w:sectPr w:rsidR="00420614">
      <w:type w:val="continuous"/>
      <w:pgSz w:w="16820" w:h="11900" w:orient="landscape"/>
      <w:pgMar w:top="420" w:right="540" w:bottom="280" w:left="460" w:header="720" w:footer="720" w:gutter="0"/>
      <w:cols w:num="2" w:space="720" w:equalWidth="0">
        <w:col w:w="7601" w:space="313"/>
        <w:col w:w="79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341C" w14:textId="77777777" w:rsidR="008A35CB" w:rsidRDefault="008A35CB" w:rsidP="006E0BEC">
      <w:r>
        <w:separator/>
      </w:r>
    </w:p>
  </w:endnote>
  <w:endnote w:type="continuationSeparator" w:id="0">
    <w:p w14:paraId="14A1C5A2" w14:textId="77777777" w:rsidR="008A35CB" w:rsidRDefault="008A35CB" w:rsidP="006E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351E" w14:textId="77777777" w:rsidR="008A35CB" w:rsidRDefault="008A35CB" w:rsidP="006E0BEC">
      <w:r>
        <w:separator/>
      </w:r>
    </w:p>
  </w:footnote>
  <w:footnote w:type="continuationSeparator" w:id="0">
    <w:p w14:paraId="2109A8FD" w14:textId="77777777" w:rsidR="008A35CB" w:rsidRDefault="008A35CB" w:rsidP="006E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2D1"/>
    <w:multiLevelType w:val="hybridMultilevel"/>
    <w:tmpl w:val="7842DCCC"/>
    <w:lvl w:ilvl="0" w:tplc="243ECC42">
      <w:numFmt w:val="bullet"/>
      <w:lvlText w:val="-"/>
      <w:lvlJc w:val="left"/>
      <w:pPr>
        <w:ind w:left="675" w:hanging="142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899A55B8">
      <w:numFmt w:val="bullet"/>
      <w:lvlText w:val="•"/>
      <w:lvlJc w:val="left"/>
      <w:pPr>
        <w:ind w:left="1372" w:hanging="142"/>
      </w:pPr>
      <w:rPr>
        <w:rFonts w:hint="default"/>
      </w:rPr>
    </w:lvl>
    <w:lvl w:ilvl="2" w:tplc="F91E8838">
      <w:numFmt w:val="bullet"/>
      <w:lvlText w:val="•"/>
      <w:lvlJc w:val="left"/>
      <w:pPr>
        <w:ind w:left="2064" w:hanging="142"/>
      </w:pPr>
      <w:rPr>
        <w:rFonts w:hint="default"/>
      </w:rPr>
    </w:lvl>
    <w:lvl w:ilvl="3" w:tplc="32EA98F2">
      <w:numFmt w:val="bullet"/>
      <w:lvlText w:val="•"/>
      <w:lvlJc w:val="left"/>
      <w:pPr>
        <w:ind w:left="2756" w:hanging="142"/>
      </w:pPr>
      <w:rPr>
        <w:rFonts w:hint="default"/>
      </w:rPr>
    </w:lvl>
    <w:lvl w:ilvl="4" w:tplc="E33E59D8">
      <w:numFmt w:val="bullet"/>
      <w:lvlText w:val="•"/>
      <w:lvlJc w:val="left"/>
      <w:pPr>
        <w:ind w:left="3448" w:hanging="142"/>
      </w:pPr>
      <w:rPr>
        <w:rFonts w:hint="default"/>
      </w:rPr>
    </w:lvl>
    <w:lvl w:ilvl="5" w:tplc="1BF613A8">
      <w:numFmt w:val="bullet"/>
      <w:lvlText w:val="•"/>
      <w:lvlJc w:val="left"/>
      <w:pPr>
        <w:ind w:left="4140" w:hanging="142"/>
      </w:pPr>
      <w:rPr>
        <w:rFonts w:hint="default"/>
      </w:rPr>
    </w:lvl>
    <w:lvl w:ilvl="6" w:tplc="63F2D406">
      <w:numFmt w:val="bullet"/>
      <w:lvlText w:val="•"/>
      <w:lvlJc w:val="left"/>
      <w:pPr>
        <w:ind w:left="4832" w:hanging="142"/>
      </w:pPr>
      <w:rPr>
        <w:rFonts w:hint="default"/>
      </w:rPr>
    </w:lvl>
    <w:lvl w:ilvl="7" w:tplc="68EE0D70">
      <w:numFmt w:val="bullet"/>
      <w:lvlText w:val="•"/>
      <w:lvlJc w:val="left"/>
      <w:pPr>
        <w:ind w:left="5524" w:hanging="142"/>
      </w:pPr>
      <w:rPr>
        <w:rFonts w:hint="default"/>
      </w:rPr>
    </w:lvl>
    <w:lvl w:ilvl="8" w:tplc="CFCEC636">
      <w:numFmt w:val="bullet"/>
      <w:lvlText w:val="•"/>
      <w:lvlJc w:val="left"/>
      <w:pPr>
        <w:ind w:left="6216" w:hanging="142"/>
      </w:pPr>
      <w:rPr>
        <w:rFonts w:hint="default"/>
      </w:rPr>
    </w:lvl>
  </w:abstractNum>
  <w:abstractNum w:abstractNumId="1" w15:restartNumberingAfterBreak="0">
    <w:nsid w:val="34985657"/>
    <w:multiLevelType w:val="hybridMultilevel"/>
    <w:tmpl w:val="315AA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C6D85"/>
    <w:multiLevelType w:val="hybridMultilevel"/>
    <w:tmpl w:val="CEB0B3A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6F161F9"/>
    <w:multiLevelType w:val="hybridMultilevel"/>
    <w:tmpl w:val="66727B22"/>
    <w:lvl w:ilvl="0" w:tplc="470046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3246C"/>
    <w:multiLevelType w:val="hybridMultilevel"/>
    <w:tmpl w:val="3D4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43EF9"/>
    <w:multiLevelType w:val="hybridMultilevel"/>
    <w:tmpl w:val="12A0C7B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513952521">
    <w:abstractNumId w:val="0"/>
  </w:num>
  <w:num w:numId="2" w16cid:durableId="430705301">
    <w:abstractNumId w:val="4"/>
  </w:num>
  <w:num w:numId="3" w16cid:durableId="619150310">
    <w:abstractNumId w:val="2"/>
  </w:num>
  <w:num w:numId="4" w16cid:durableId="1554729819">
    <w:abstractNumId w:val="1"/>
  </w:num>
  <w:num w:numId="5" w16cid:durableId="538860123">
    <w:abstractNumId w:val="3"/>
  </w:num>
  <w:num w:numId="6" w16cid:durableId="240412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5A"/>
    <w:rsid w:val="00027FBA"/>
    <w:rsid w:val="00043988"/>
    <w:rsid w:val="0007035A"/>
    <w:rsid w:val="0007274D"/>
    <w:rsid w:val="00076BE9"/>
    <w:rsid w:val="00086807"/>
    <w:rsid w:val="000C683A"/>
    <w:rsid w:val="000D299E"/>
    <w:rsid w:val="000E5CC1"/>
    <w:rsid w:val="00102CB4"/>
    <w:rsid w:val="00122A7A"/>
    <w:rsid w:val="001353A3"/>
    <w:rsid w:val="00167D7B"/>
    <w:rsid w:val="00176ECC"/>
    <w:rsid w:val="001B16C8"/>
    <w:rsid w:val="001B7691"/>
    <w:rsid w:val="00206FB8"/>
    <w:rsid w:val="00221961"/>
    <w:rsid w:val="002245C9"/>
    <w:rsid w:val="002342A5"/>
    <w:rsid w:val="002546EB"/>
    <w:rsid w:val="00260295"/>
    <w:rsid w:val="00262ED9"/>
    <w:rsid w:val="002642CD"/>
    <w:rsid w:val="002B26B6"/>
    <w:rsid w:val="002E77EA"/>
    <w:rsid w:val="00307058"/>
    <w:rsid w:val="00307FC4"/>
    <w:rsid w:val="003418F1"/>
    <w:rsid w:val="00371BAD"/>
    <w:rsid w:val="003B2080"/>
    <w:rsid w:val="003B7965"/>
    <w:rsid w:val="003B7EDF"/>
    <w:rsid w:val="003E261C"/>
    <w:rsid w:val="003F2FC3"/>
    <w:rsid w:val="00420614"/>
    <w:rsid w:val="00423479"/>
    <w:rsid w:val="00436D24"/>
    <w:rsid w:val="004416E4"/>
    <w:rsid w:val="0045429D"/>
    <w:rsid w:val="00461790"/>
    <w:rsid w:val="004728F7"/>
    <w:rsid w:val="00483A0A"/>
    <w:rsid w:val="00493CBA"/>
    <w:rsid w:val="004B4F01"/>
    <w:rsid w:val="00510C90"/>
    <w:rsid w:val="00511D7D"/>
    <w:rsid w:val="00514182"/>
    <w:rsid w:val="00547217"/>
    <w:rsid w:val="00554EA0"/>
    <w:rsid w:val="0057721E"/>
    <w:rsid w:val="00587111"/>
    <w:rsid w:val="00587284"/>
    <w:rsid w:val="005B4F58"/>
    <w:rsid w:val="005E3D55"/>
    <w:rsid w:val="00605B98"/>
    <w:rsid w:val="006068E0"/>
    <w:rsid w:val="00667735"/>
    <w:rsid w:val="006B30E1"/>
    <w:rsid w:val="006D286D"/>
    <w:rsid w:val="006E0BEC"/>
    <w:rsid w:val="006E6ADC"/>
    <w:rsid w:val="006F62F3"/>
    <w:rsid w:val="007057A5"/>
    <w:rsid w:val="00722B6C"/>
    <w:rsid w:val="007543D1"/>
    <w:rsid w:val="00777EA0"/>
    <w:rsid w:val="007931BD"/>
    <w:rsid w:val="007A2973"/>
    <w:rsid w:val="007B3EA3"/>
    <w:rsid w:val="007B46DB"/>
    <w:rsid w:val="0080615B"/>
    <w:rsid w:val="00813235"/>
    <w:rsid w:val="0081372B"/>
    <w:rsid w:val="0082311C"/>
    <w:rsid w:val="00834CBE"/>
    <w:rsid w:val="00877417"/>
    <w:rsid w:val="00885189"/>
    <w:rsid w:val="008A1365"/>
    <w:rsid w:val="008A35CB"/>
    <w:rsid w:val="008A49AD"/>
    <w:rsid w:val="008A4C54"/>
    <w:rsid w:val="008C763C"/>
    <w:rsid w:val="008E01DF"/>
    <w:rsid w:val="008E2F39"/>
    <w:rsid w:val="008E4804"/>
    <w:rsid w:val="0095456E"/>
    <w:rsid w:val="00972A24"/>
    <w:rsid w:val="009A6A97"/>
    <w:rsid w:val="009A6EC1"/>
    <w:rsid w:val="009B46EB"/>
    <w:rsid w:val="009B735E"/>
    <w:rsid w:val="009D6DC7"/>
    <w:rsid w:val="009E584D"/>
    <w:rsid w:val="009F7E15"/>
    <w:rsid w:val="00A14813"/>
    <w:rsid w:val="00A16D44"/>
    <w:rsid w:val="00A46E13"/>
    <w:rsid w:val="00A5104B"/>
    <w:rsid w:val="00A74FC1"/>
    <w:rsid w:val="00A8235F"/>
    <w:rsid w:val="00A82CDE"/>
    <w:rsid w:val="00AA38D2"/>
    <w:rsid w:val="00AD5E58"/>
    <w:rsid w:val="00AF10AA"/>
    <w:rsid w:val="00AF7CE3"/>
    <w:rsid w:val="00B11406"/>
    <w:rsid w:val="00B17784"/>
    <w:rsid w:val="00B430D0"/>
    <w:rsid w:val="00B7308D"/>
    <w:rsid w:val="00B912A7"/>
    <w:rsid w:val="00B91F1C"/>
    <w:rsid w:val="00B95F65"/>
    <w:rsid w:val="00BB36BF"/>
    <w:rsid w:val="00BD2981"/>
    <w:rsid w:val="00C108BD"/>
    <w:rsid w:val="00C27AB3"/>
    <w:rsid w:val="00C3397E"/>
    <w:rsid w:val="00C57455"/>
    <w:rsid w:val="00C74919"/>
    <w:rsid w:val="00C85696"/>
    <w:rsid w:val="00C9659A"/>
    <w:rsid w:val="00CA1DAC"/>
    <w:rsid w:val="00CA429C"/>
    <w:rsid w:val="00CB03EA"/>
    <w:rsid w:val="00D07317"/>
    <w:rsid w:val="00D15EA1"/>
    <w:rsid w:val="00D3604E"/>
    <w:rsid w:val="00D42193"/>
    <w:rsid w:val="00D45370"/>
    <w:rsid w:val="00D52827"/>
    <w:rsid w:val="00D67915"/>
    <w:rsid w:val="00D85D86"/>
    <w:rsid w:val="00DE325B"/>
    <w:rsid w:val="00DF431D"/>
    <w:rsid w:val="00E10557"/>
    <w:rsid w:val="00E24430"/>
    <w:rsid w:val="00E738BE"/>
    <w:rsid w:val="00E870DA"/>
    <w:rsid w:val="00F14099"/>
    <w:rsid w:val="00FB2270"/>
    <w:rsid w:val="00FB30B4"/>
    <w:rsid w:val="00FC45A9"/>
    <w:rsid w:val="00FC54A2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67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line="219" w:lineRule="exact"/>
      <w:ind w:left="108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9AD"/>
    <w:pPr>
      <w:keepNext/>
      <w:widowControl/>
      <w:autoSpaceDE/>
      <w:autoSpaceDN/>
      <w:outlineLvl w:val="1"/>
    </w:pPr>
    <w:rPr>
      <w:rFonts w:ascii="Arial" w:hAnsi="Arial" w:cs="Arial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75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675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3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35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057A5"/>
    <w:rPr>
      <w:rFonts w:ascii="Calibri" w:eastAsia="Calibri" w:hAnsi="Calibri" w:cs="Calibri"/>
      <w:b/>
      <w:bCs/>
      <w:sz w:val="18"/>
      <w:szCs w:val="18"/>
    </w:rPr>
  </w:style>
  <w:style w:type="paragraph" w:customStyle="1" w:styleId="paragraph">
    <w:name w:val="paragraph"/>
    <w:basedOn w:val="Normal"/>
    <w:rsid w:val="007057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normaltextrun">
    <w:name w:val="normaltextrun"/>
    <w:basedOn w:val="DefaultParagraphFont"/>
    <w:rsid w:val="007057A5"/>
  </w:style>
  <w:style w:type="character" w:customStyle="1" w:styleId="eop">
    <w:name w:val="eop"/>
    <w:basedOn w:val="DefaultParagraphFont"/>
    <w:rsid w:val="007057A5"/>
  </w:style>
  <w:style w:type="character" w:customStyle="1" w:styleId="BodyTextChar">
    <w:name w:val="Body Text Char"/>
    <w:basedOn w:val="DefaultParagraphFont"/>
    <w:link w:val="BodyText"/>
    <w:uiPriority w:val="1"/>
    <w:rsid w:val="007057A5"/>
    <w:rPr>
      <w:rFonts w:ascii="Calibri" w:eastAsia="Calibri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11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11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5038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A49AD"/>
    <w:rPr>
      <w:rFonts w:ascii="Arial" w:eastAsia="Calibri" w:hAnsi="Arial" w:cs="Arial"/>
      <w:b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B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BE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fd6e9-81c8-4127-8f6a-7691cba38d91">
      <Terms xmlns="http://schemas.microsoft.com/office/infopath/2007/PartnerControls"/>
    </lcf76f155ced4ddcb4097134ff3c332f>
    <TaxCatchAll xmlns="dc4c8c4f-07b3-48d4-9282-9ac1bb5d8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3952271FDBC45BC0F70ACED562FF7" ma:contentTypeVersion="17" ma:contentTypeDescription="Create a new document." ma:contentTypeScope="" ma:versionID="1b61a45f0518b5e07ab220c1614f2a03">
  <xsd:schema xmlns:xsd="http://www.w3.org/2001/XMLSchema" xmlns:xs="http://www.w3.org/2001/XMLSchema" xmlns:p="http://schemas.microsoft.com/office/2006/metadata/properties" xmlns:ns2="1bffd6e9-81c8-4127-8f6a-7691cba38d91" xmlns:ns3="dc4c8c4f-07b3-48d4-9282-9ac1bb5d892e" targetNamespace="http://schemas.microsoft.com/office/2006/metadata/properties" ma:root="true" ma:fieldsID="006d720f9f5076f19d493e00057d1281" ns2:_="" ns3:_="">
    <xsd:import namespace="1bffd6e9-81c8-4127-8f6a-7691cba38d91"/>
    <xsd:import namespace="dc4c8c4f-07b3-48d4-9282-9ac1bb5d8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6e9-81c8-4127-8f6a-7691cba38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c8c4f-07b3-48d4-9282-9ac1bb5d8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f63ae0-2ad8-4cbc-b58a-78227af096de}" ma:internalName="TaxCatchAll" ma:showField="CatchAllData" ma:web="dc4c8c4f-07b3-48d4-9282-9ac1bb5d8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28FE8-0AB6-4221-BEDF-D83ED7323F1A}">
  <ds:schemaRefs>
    <ds:schemaRef ds:uri="http://schemas.microsoft.com/office/2006/metadata/properties"/>
    <ds:schemaRef ds:uri="http://schemas.microsoft.com/office/infopath/2007/PartnerControls"/>
    <ds:schemaRef ds:uri="36a07e3e-51b1-4931-a25d-bce7e4e51afc"/>
    <ds:schemaRef ds:uri="e0529031-c3c3-4475-ab75-b7343e6f81e5"/>
  </ds:schemaRefs>
</ds:datastoreItem>
</file>

<file path=customXml/itemProps2.xml><?xml version="1.0" encoding="utf-8"?>
<ds:datastoreItem xmlns:ds="http://schemas.openxmlformats.org/officeDocument/2006/customXml" ds:itemID="{6607C7BD-9C38-4DE1-ABDB-B4C142F5C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F3947-328F-48E4-A309-6DCECB217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3896</Characters>
  <Application>Microsoft Office Word</Application>
  <DocSecurity>0</DocSecurity>
  <Lines>389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2023-11-22T20:49:00Z</dcterms:created>
  <dcterms:modified xsi:type="dcterms:W3CDTF">2023-11-22T20:49:00Z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2017-12-11T00:00:00Z</vt:filetime>
  </property>
  <property fmtid="{D5CDD505-2E9C-101B-9397-08002B2CF9AE}" pid="3" name="Created">
    <vt:filetime>2017-11-29T00:00:00Z</vt:filetime>
  </property>
  <property fmtid="{D5CDD505-2E9C-101B-9397-08002B2CF9AE}" pid="4" name="ContentTypeId">
    <vt:lpwstr>0x0101009253952271FDBC45BC0F70ACED562FF7</vt:lpwstr>
  </property>
  <property fmtid="{D5CDD505-2E9C-101B-9397-08002B2CF9AE}" pid="5" name="Creator">
    <vt:lpwstr>Microsoft® Word 2010</vt:lpwstr>
  </property>
  <property fmtid="{D5CDD505-2E9C-101B-9397-08002B2CF9AE}" pid="6" name="MediaServiceImageTags">
    <vt:lpwstr/>
  </property>
</Properties>
</file>